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D11AA" w14:textId="1AD39166" w:rsidR="00B5601B" w:rsidRPr="0003439C" w:rsidRDefault="00B5601B" w:rsidP="00B5601B">
      <w:pPr>
        <w:widowControl w:val="0"/>
        <w:autoSpaceDE w:val="0"/>
        <w:autoSpaceDN w:val="0"/>
        <w:adjustRightInd w:val="0"/>
        <w:jc w:val="center"/>
        <w:rPr>
          <w:rFonts w:ascii="Calibri" w:hAnsi="Calibri" w:cs="Calibri"/>
          <w:b/>
          <w:bCs/>
          <w:color w:val="000000"/>
          <w:sz w:val="22"/>
          <w:szCs w:val="22"/>
        </w:rPr>
      </w:pPr>
      <w:r w:rsidRPr="0003439C">
        <w:rPr>
          <w:rFonts w:ascii="Calibri" w:hAnsi="Calibri" w:cs="Calibri"/>
          <w:b/>
          <w:bCs/>
          <w:color w:val="000000"/>
          <w:sz w:val="22"/>
          <w:szCs w:val="22"/>
        </w:rPr>
        <w:t>Dr. Joyce Ann Mercer</w:t>
      </w:r>
      <w:r w:rsidR="00B66511" w:rsidRPr="0003439C">
        <w:rPr>
          <w:rFonts w:ascii="Calibri" w:hAnsi="Calibri" w:cs="Calibri"/>
          <w:b/>
          <w:bCs/>
          <w:color w:val="000000"/>
          <w:sz w:val="22"/>
          <w:szCs w:val="22"/>
        </w:rPr>
        <w:t>, Ph.D., LCSW</w:t>
      </w:r>
    </w:p>
    <w:p w14:paraId="417DAD21" w14:textId="0A36A048" w:rsidR="00802B16" w:rsidRPr="0003439C" w:rsidRDefault="00802B16" w:rsidP="00B5601B">
      <w:pPr>
        <w:widowControl w:val="0"/>
        <w:autoSpaceDE w:val="0"/>
        <w:autoSpaceDN w:val="0"/>
        <w:adjustRightInd w:val="0"/>
        <w:jc w:val="center"/>
        <w:rPr>
          <w:rFonts w:ascii="Calibri" w:hAnsi="Calibri" w:cs="Calibri"/>
          <w:b/>
          <w:bCs/>
          <w:color w:val="000000"/>
          <w:sz w:val="22"/>
          <w:szCs w:val="22"/>
        </w:rPr>
      </w:pPr>
      <w:r w:rsidRPr="0003439C">
        <w:rPr>
          <w:rFonts w:ascii="Calibri" w:hAnsi="Calibri" w:cs="Calibri"/>
          <w:b/>
          <w:bCs/>
          <w:color w:val="000000"/>
          <w:sz w:val="22"/>
          <w:szCs w:val="22"/>
        </w:rPr>
        <w:t>Associate Dean of Academic Affairs</w:t>
      </w:r>
    </w:p>
    <w:p w14:paraId="4ED8530B" w14:textId="4F74DA7B" w:rsidR="00A16BCC" w:rsidRPr="0003439C" w:rsidRDefault="008F7AE2" w:rsidP="00802B16">
      <w:pPr>
        <w:widowControl w:val="0"/>
        <w:autoSpaceDE w:val="0"/>
        <w:autoSpaceDN w:val="0"/>
        <w:adjustRightInd w:val="0"/>
        <w:jc w:val="center"/>
        <w:rPr>
          <w:rFonts w:ascii="Calibri" w:hAnsi="Calibri" w:cs="Calibri"/>
          <w:b/>
          <w:bCs/>
          <w:color w:val="000000"/>
          <w:sz w:val="22"/>
          <w:szCs w:val="22"/>
        </w:rPr>
      </w:pPr>
      <w:r w:rsidRPr="0003439C">
        <w:rPr>
          <w:rFonts w:ascii="Calibri" w:hAnsi="Calibri" w:cs="Calibri"/>
          <w:b/>
          <w:bCs/>
          <w:color w:val="000000"/>
          <w:sz w:val="22"/>
          <w:szCs w:val="22"/>
        </w:rPr>
        <w:t xml:space="preserve">Horace Bushnell Professor of </w:t>
      </w:r>
      <w:r w:rsidR="00802B16" w:rsidRPr="0003439C">
        <w:rPr>
          <w:rFonts w:ascii="Calibri" w:hAnsi="Calibri" w:cs="Calibri"/>
          <w:b/>
          <w:bCs/>
          <w:color w:val="000000"/>
          <w:sz w:val="22"/>
          <w:szCs w:val="22"/>
        </w:rPr>
        <w:t>Practical Theology</w:t>
      </w:r>
      <w:r w:rsidR="00C66217" w:rsidRPr="0003439C">
        <w:rPr>
          <w:rFonts w:ascii="Calibri" w:hAnsi="Calibri" w:cs="Calibri"/>
          <w:b/>
          <w:bCs/>
          <w:color w:val="000000"/>
          <w:sz w:val="22"/>
          <w:szCs w:val="22"/>
        </w:rPr>
        <w:t xml:space="preserve"> </w:t>
      </w:r>
      <w:r w:rsidR="00A16BCC" w:rsidRPr="0003439C">
        <w:rPr>
          <w:rFonts w:ascii="Calibri" w:hAnsi="Calibri" w:cs="Calibri"/>
          <w:b/>
          <w:bCs/>
          <w:color w:val="000000"/>
          <w:sz w:val="22"/>
          <w:szCs w:val="22"/>
        </w:rPr>
        <w:t>and Pastoral Care</w:t>
      </w:r>
    </w:p>
    <w:p w14:paraId="7BED2E4A" w14:textId="050B0067" w:rsidR="00B5601B" w:rsidRPr="00C66217" w:rsidRDefault="00A16BCC" w:rsidP="00B5601B">
      <w:pPr>
        <w:widowControl w:val="0"/>
        <w:autoSpaceDE w:val="0"/>
        <w:autoSpaceDN w:val="0"/>
        <w:adjustRightInd w:val="0"/>
        <w:jc w:val="center"/>
        <w:rPr>
          <w:rFonts w:ascii="Calibri" w:hAnsi="Calibri" w:cs="Calibri"/>
          <w:color w:val="000000"/>
          <w:sz w:val="22"/>
          <w:szCs w:val="22"/>
        </w:rPr>
      </w:pPr>
      <w:r w:rsidRPr="00C66217">
        <w:rPr>
          <w:rFonts w:ascii="Calibri" w:hAnsi="Calibri" w:cs="Calibri"/>
          <w:color w:val="000000"/>
          <w:sz w:val="22"/>
          <w:szCs w:val="22"/>
        </w:rPr>
        <w:t>Yale Divinity School</w:t>
      </w:r>
    </w:p>
    <w:p w14:paraId="5D2C3C1D" w14:textId="3450514C" w:rsidR="00A16BCC" w:rsidRPr="00C66217" w:rsidRDefault="00A16BCC" w:rsidP="00B5601B">
      <w:pPr>
        <w:widowControl w:val="0"/>
        <w:autoSpaceDE w:val="0"/>
        <w:autoSpaceDN w:val="0"/>
        <w:adjustRightInd w:val="0"/>
        <w:jc w:val="center"/>
        <w:rPr>
          <w:rFonts w:ascii="Calibri" w:hAnsi="Calibri" w:cs="Calibri"/>
          <w:color w:val="000000"/>
          <w:sz w:val="22"/>
          <w:szCs w:val="22"/>
        </w:rPr>
      </w:pPr>
      <w:r w:rsidRPr="00C66217">
        <w:rPr>
          <w:rFonts w:ascii="Calibri" w:hAnsi="Calibri" w:cs="Calibri"/>
          <w:color w:val="000000"/>
          <w:sz w:val="22"/>
          <w:szCs w:val="22"/>
        </w:rPr>
        <w:t>409 Prospect Street</w:t>
      </w:r>
    </w:p>
    <w:p w14:paraId="121B170F" w14:textId="084BA8F4" w:rsidR="00A16BCC" w:rsidRPr="00C66217" w:rsidRDefault="00A16BCC" w:rsidP="00B5601B">
      <w:pPr>
        <w:widowControl w:val="0"/>
        <w:autoSpaceDE w:val="0"/>
        <w:autoSpaceDN w:val="0"/>
        <w:adjustRightInd w:val="0"/>
        <w:jc w:val="center"/>
        <w:rPr>
          <w:rFonts w:ascii="Calibri" w:hAnsi="Calibri" w:cs="Calibri"/>
          <w:color w:val="000000"/>
          <w:sz w:val="22"/>
          <w:szCs w:val="22"/>
        </w:rPr>
      </w:pPr>
      <w:r w:rsidRPr="00C66217">
        <w:rPr>
          <w:rFonts w:ascii="Calibri" w:hAnsi="Calibri" w:cs="Calibri"/>
          <w:color w:val="000000"/>
          <w:sz w:val="22"/>
          <w:szCs w:val="22"/>
        </w:rPr>
        <w:t>New Haven, CT 06511</w:t>
      </w:r>
    </w:p>
    <w:p w14:paraId="5515D2A1" w14:textId="41526FD7" w:rsidR="00B5601B" w:rsidRPr="00C66217" w:rsidRDefault="00EB4ACB" w:rsidP="00B5601B">
      <w:pPr>
        <w:widowControl w:val="0"/>
        <w:autoSpaceDE w:val="0"/>
        <w:autoSpaceDN w:val="0"/>
        <w:adjustRightInd w:val="0"/>
        <w:jc w:val="center"/>
        <w:rPr>
          <w:rFonts w:ascii="Calibri" w:hAnsi="Calibri" w:cs="Calibri"/>
          <w:color w:val="0000FF"/>
          <w:sz w:val="22"/>
          <w:szCs w:val="22"/>
        </w:rPr>
      </w:pPr>
      <w:hyperlink r:id="rId7" w:history="1">
        <w:r w:rsidR="00333673" w:rsidRPr="00C66217">
          <w:rPr>
            <w:rStyle w:val="Hyperlink"/>
            <w:rFonts w:ascii="Calibri" w:hAnsi="Calibri" w:cs="Calibri"/>
            <w:sz w:val="22"/>
            <w:szCs w:val="22"/>
          </w:rPr>
          <w:t>joyce.mercer@yale.edu</w:t>
        </w:r>
      </w:hyperlink>
    </w:p>
    <w:p w14:paraId="12994FE5" w14:textId="77777777" w:rsidR="00333673" w:rsidRPr="00C66217" w:rsidRDefault="00333673" w:rsidP="00333673">
      <w:pPr>
        <w:widowControl w:val="0"/>
        <w:autoSpaceDE w:val="0"/>
        <w:autoSpaceDN w:val="0"/>
        <w:adjustRightInd w:val="0"/>
        <w:jc w:val="center"/>
        <w:rPr>
          <w:rFonts w:ascii="Calibri" w:hAnsi="Calibri" w:cs="Calibri"/>
          <w:color w:val="000000"/>
          <w:sz w:val="22"/>
          <w:szCs w:val="22"/>
        </w:rPr>
      </w:pPr>
      <w:r w:rsidRPr="00C66217">
        <w:rPr>
          <w:rFonts w:ascii="Calibri" w:hAnsi="Calibri" w:cs="Calibri"/>
          <w:color w:val="000000"/>
          <w:sz w:val="22"/>
          <w:szCs w:val="22"/>
        </w:rPr>
        <w:t>Editor, Religious Education</w:t>
      </w:r>
    </w:p>
    <w:p w14:paraId="2A2D5A75" w14:textId="77777777" w:rsidR="00B5601B" w:rsidRPr="00C66217" w:rsidRDefault="00B5601B" w:rsidP="00B5601B">
      <w:pPr>
        <w:widowControl w:val="0"/>
        <w:autoSpaceDE w:val="0"/>
        <w:autoSpaceDN w:val="0"/>
        <w:adjustRightInd w:val="0"/>
        <w:rPr>
          <w:rFonts w:ascii="Calibri" w:hAnsi="Calibri" w:cs="Calibri"/>
          <w:color w:val="000000"/>
          <w:sz w:val="22"/>
          <w:szCs w:val="22"/>
        </w:rPr>
      </w:pPr>
    </w:p>
    <w:p w14:paraId="28F409A1" w14:textId="77777777" w:rsidR="00B5601B" w:rsidRPr="00C66217" w:rsidRDefault="00B5601B" w:rsidP="00B5601B">
      <w:pPr>
        <w:widowControl w:val="0"/>
        <w:autoSpaceDE w:val="0"/>
        <w:autoSpaceDN w:val="0"/>
        <w:adjustRightInd w:val="0"/>
        <w:rPr>
          <w:rFonts w:ascii="Calibri" w:hAnsi="Calibri" w:cs="Calibri"/>
          <w:b/>
          <w:bCs/>
          <w:color w:val="000000"/>
          <w:sz w:val="22"/>
          <w:szCs w:val="22"/>
        </w:rPr>
      </w:pPr>
      <w:r w:rsidRPr="00C66217">
        <w:rPr>
          <w:rFonts w:ascii="Calibri" w:hAnsi="Calibri" w:cs="Calibri"/>
          <w:b/>
          <w:bCs/>
          <w:color w:val="000000"/>
          <w:sz w:val="22"/>
          <w:szCs w:val="22"/>
        </w:rPr>
        <w:t>EDUCATION</w:t>
      </w:r>
    </w:p>
    <w:p w14:paraId="35223823" w14:textId="72207EAE" w:rsidR="00B5601B" w:rsidRPr="00C66217" w:rsidRDefault="00BD7C8A"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Ph.D., </w:t>
      </w:r>
      <w:r w:rsidR="00B5601B" w:rsidRPr="00C66217">
        <w:rPr>
          <w:rFonts w:ascii="Calibri" w:hAnsi="Calibri" w:cs="Calibri"/>
          <w:color w:val="000000"/>
          <w:sz w:val="22"/>
          <w:szCs w:val="22"/>
        </w:rPr>
        <w:t>Emory University, Atlanta, GA</w:t>
      </w:r>
    </w:p>
    <w:p w14:paraId="1D2329E7" w14:textId="6DCE1C2D" w:rsidR="00BD7C8A" w:rsidRPr="00C66217" w:rsidRDefault="008502BF"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1997, </w:t>
      </w:r>
      <w:r w:rsidR="00B5601B" w:rsidRPr="00C66217">
        <w:rPr>
          <w:rFonts w:ascii="Calibri" w:hAnsi="Calibri" w:cs="Calibri"/>
          <w:color w:val="000000"/>
          <w:sz w:val="22"/>
          <w:szCs w:val="22"/>
        </w:rPr>
        <w:t>Graduate Division of Religion</w:t>
      </w:r>
      <w:r w:rsidRPr="00C66217">
        <w:rPr>
          <w:rFonts w:ascii="Calibri" w:hAnsi="Calibri" w:cs="Calibri"/>
          <w:color w:val="000000"/>
          <w:sz w:val="22"/>
          <w:szCs w:val="22"/>
        </w:rPr>
        <w:t>, (Dept. of Persons, Communities, and Religious Practices)</w:t>
      </w:r>
    </w:p>
    <w:p w14:paraId="7CD05799" w14:textId="690B3531"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Graduate Certificate in Women’s Studies</w:t>
      </w:r>
    </w:p>
    <w:p w14:paraId="60F44534" w14:textId="77777777" w:rsidR="002A656A" w:rsidRPr="00C66217" w:rsidRDefault="002A656A" w:rsidP="00B5601B">
      <w:pPr>
        <w:widowControl w:val="0"/>
        <w:autoSpaceDE w:val="0"/>
        <w:autoSpaceDN w:val="0"/>
        <w:adjustRightInd w:val="0"/>
        <w:rPr>
          <w:rFonts w:ascii="Calibri" w:hAnsi="Calibri" w:cs="Calibri"/>
          <w:color w:val="000000"/>
          <w:sz w:val="22"/>
          <w:szCs w:val="22"/>
        </w:rPr>
      </w:pPr>
    </w:p>
    <w:p w14:paraId="40F6EAB9"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McCormick Theological Seminary, Chicago, IL</w:t>
      </w:r>
    </w:p>
    <w:p w14:paraId="5B9798A4" w14:textId="63D77496" w:rsidR="00B5601B" w:rsidRPr="00C66217" w:rsidRDefault="008502BF"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1991, </w:t>
      </w:r>
      <w:r w:rsidR="00B5601B" w:rsidRPr="00C66217">
        <w:rPr>
          <w:rFonts w:ascii="Calibri" w:hAnsi="Calibri" w:cs="Calibri"/>
          <w:color w:val="000000"/>
          <w:sz w:val="22"/>
          <w:szCs w:val="22"/>
        </w:rPr>
        <w:t xml:space="preserve">D. Min., Urban Ministries Program </w:t>
      </w:r>
    </w:p>
    <w:p w14:paraId="160FD4AE" w14:textId="77777777" w:rsidR="002A656A" w:rsidRPr="00C66217" w:rsidRDefault="002A656A" w:rsidP="00B5601B">
      <w:pPr>
        <w:widowControl w:val="0"/>
        <w:autoSpaceDE w:val="0"/>
        <w:autoSpaceDN w:val="0"/>
        <w:adjustRightInd w:val="0"/>
        <w:rPr>
          <w:rFonts w:ascii="Calibri" w:hAnsi="Calibri" w:cs="Calibri"/>
          <w:color w:val="000000"/>
          <w:sz w:val="22"/>
          <w:szCs w:val="22"/>
        </w:rPr>
      </w:pPr>
    </w:p>
    <w:p w14:paraId="69B53334"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University of Connecticut, Hartford, CT</w:t>
      </w:r>
    </w:p>
    <w:p w14:paraId="677A4C9F" w14:textId="1A8D601F" w:rsidR="00B5601B" w:rsidRPr="00C66217" w:rsidRDefault="008502BF"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1985, </w:t>
      </w:r>
      <w:r w:rsidR="00B5601B" w:rsidRPr="00C66217">
        <w:rPr>
          <w:rFonts w:ascii="Calibri" w:hAnsi="Calibri" w:cs="Calibri"/>
          <w:color w:val="000000"/>
          <w:sz w:val="22"/>
          <w:szCs w:val="22"/>
        </w:rPr>
        <w:t xml:space="preserve">Graduate School of Social Work, M.S.W. </w:t>
      </w:r>
    </w:p>
    <w:p w14:paraId="59DA5DD5"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Group Work Major, Case Work Minor</w:t>
      </w:r>
    </w:p>
    <w:p w14:paraId="294E87B3" w14:textId="77777777" w:rsidR="00B5601B" w:rsidRPr="00C66217" w:rsidRDefault="00B5601B" w:rsidP="00B5601B">
      <w:pPr>
        <w:widowControl w:val="0"/>
        <w:autoSpaceDE w:val="0"/>
        <w:autoSpaceDN w:val="0"/>
        <w:adjustRightInd w:val="0"/>
        <w:rPr>
          <w:rFonts w:ascii="Calibri" w:hAnsi="Calibri" w:cs="Calibri"/>
          <w:color w:val="000000"/>
          <w:sz w:val="22"/>
          <w:szCs w:val="22"/>
        </w:rPr>
      </w:pPr>
    </w:p>
    <w:p w14:paraId="44B8B744" w14:textId="44CA6E34"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Yale University School of Divinity, New Have</w:t>
      </w:r>
      <w:r w:rsidR="00344714">
        <w:rPr>
          <w:rFonts w:ascii="Calibri" w:hAnsi="Calibri" w:cs="Calibri"/>
          <w:color w:val="000000"/>
          <w:sz w:val="22"/>
          <w:szCs w:val="22"/>
        </w:rPr>
        <w:t>hg</w:t>
      </w:r>
      <w:r w:rsidRPr="00C66217">
        <w:rPr>
          <w:rFonts w:ascii="Calibri" w:hAnsi="Calibri" w:cs="Calibri"/>
          <w:color w:val="000000"/>
          <w:sz w:val="22"/>
          <w:szCs w:val="22"/>
        </w:rPr>
        <w:t>n, CT</w:t>
      </w:r>
    </w:p>
    <w:p w14:paraId="7D5B925A" w14:textId="29182417" w:rsidR="00B5601B" w:rsidRPr="00C66217" w:rsidRDefault="008502BF"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1984, </w:t>
      </w:r>
      <w:r w:rsidR="00B5601B" w:rsidRPr="00C66217">
        <w:rPr>
          <w:rFonts w:ascii="Calibri" w:hAnsi="Calibri" w:cs="Calibri"/>
          <w:color w:val="000000"/>
          <w:sz w:val="22"/>
          <w:szCs w:val="22"/>
        </w:rPr>
        <w:t xml:space="preserve">M.Div. </w:t>
      </w:r>
    </w:p>
    <w:p w14:paraId="3D0A810E" w14:textId="77777777" w:rsidR="00B5601B" w:rsidRPr="00C66217" w:rsidRDefault="00B5601B" w:rsidP="00B5601B">
      <w:pPr>
        <w:widowControl w:val="0"/>
        <w:autoSpaceDE w:val="0"/>
        <w:autoSpaceDN w:val="0"/>
        <w:adjustRightInd w:val="0"/>
        <w:rPr>
          <w:rFonts w:ascii="Calibri" w:hAnsi="Calibri" w:cs="Calibri"/>
          <w:color w:val="000000"/>
          <w:sz w:val="22"/>
          <w:szCs w:val="22"/>
        </w:rPr>
      </w:pPr>
    </w:p>
    <w:p w14:paraId="5705C163"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University of Virginia, Charlottesville, VA</w:t>
      </w:r>
    </w:p>
    <w:p w14:paraId="32F732A9" w14:textId="3B327182" w:rsidR="007D1910" w:rsidRPr="00C66217" w:rsidRDefault="008502BF"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1979, </w:t>
      </w:r>
      <w:r w:rsidR="00B5601B" w:rsidRPr="00C66217">
        <w:rPr>
          <w:rFonts w:ascii="Calibri" w:hAnsi="Calibri" w:cs="Calibri"/>
          <w:color w:val="000000"/>
          <w:sz w:val="22"/>
          <w:szCs w:val="22"/>
        </w:rPr>
        <w:t>B.A. with Distinction</w:t>
      </w:r>
      <w:r w:rsidRPr="00C66217">
        <w:rPr>
          <w:rFonts w:ascii="Calibri" w:hAnsi="Calibri" w:cs="Calibri"/>
          <w:color w:val="000000"/>
          <w:sz w:val="22"/>
          <w:szCs w:val="22"/>
        </w:rPr>
        <w:t xml:space="preserve">, </w:t>
      </w:r>
      <w:r w:rsidR="00B5601B" w:rsidRPr="00C66217">
        <w:rPr>
          <w:rFonts w:ascii="Calibri" w:hAnsi="Calibri" w:cs="Calibri"/>
          <w:color w:val="000000"/>
          <w:sz w:val="22"/>
          <w:szCs w:val="22"/>
        </w:rPr>
        <w:t>Religious Studies</w:t>
      </w:r>
    </w:p>
    <w:p w14:paraId="75B6698D" w14:textId="77777777" w:rsidR="007D1910" w:rsidRPr="00C66217" w:rsidRDefault="007D1910" w:rsidP="00B5601B">
      <w:pPr>
        <w:widowControl w:val="0"/>
        <w:autoSpaceDE w:val="0"/>
        <w:autoSpaceDN w:val="0"/>
        <w:adjustRightInd w:val="0"/>
        <w:rPr>
          <w:rFonts w:ascii="Calibri" w:hAnsi="Calibri" w:cs="Calibri"/>
          <w:color w:val="000000"/>
          <w:sz w:val="22"/>
          <w:szCs w:val="22"/>
        </w:rPr>
      </w:pPr>
    </w:p>
    <w:p w14:paraId="7273C41E" w14:textId="116C39A1" w:rsidR="00BD7C8A" w:rsidRPr="00C66217" w:rsidRDefault="00B5601B" w:rsidP="00A64507">
      <w:pPr>
        <w:widowControl w:val="0"/>
        <w:autoSpaceDE w:val="0"/>
        <w:autoSpaceDN w:val="0"/>
        <w:adjustRightInd w:val="0"/>
        <w:rPr>
          <w:rFonts w:ascii="Calibri" w:hAnsi="Calibri" w:cs="Calibri"/>
          <w:b/>
          <w:bCs/>
          <w:color w:val="000000"/>
          <w:sz w:val="22"/>
          <w:szCs w:val="22"/>
        </w:rPr>
      </w:pPr>
      <w:r w:rsidRPr="00C66217">
        <w:rPr>
          <w:rFonts w:ascii="Calibri" w:hAnsi="Calibri" w:cs="Calibri"/>
          <w:b/>
          <w:bCs/>
          <w:color w:val="000000"/>
          <w:sz w:val="22"/>
          <w:szCs w:val="22"/>
        </w:rPr>
        <w:t>EMPLOYMENT HISTORY</w:t>
      </w:r>
      <w:r w:rsidR="004A4CF9" w:rsidRPr="00C66217">
        <w:rPr>
          <w:rFonts w:ascii="Calibri" w:hAnsi="Calibri" w:cs="Calibri"/>
          <w:b/>
          <w:bCs/>
          <w:color w:val="000000"/>
          <w:sz w:val="22"/>
          <w:szCs w:val="22"/>
        </w:rPr>
        <w:t xml:space="preserve"> </w:t>
      </w:r>
    </w:p>
    <w:p w14:paraId="224E59FB" w14:textId="1550A415"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Yale Divinity School</w:t>
      </w:r>
    </w:p>
    <w:p w14:paraId="51B3786B" w14:textId="35EC4CFF" w:rsidR="003A7BB5" w:rsidRPr="00C66217" w:rsidRDefault="003A7BB5"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Associate Dean of Academic Affairs, 2021-</w:t>
      </w:r>
    </w:p>
    <w:p w14:paraId="32DEBFBC" w14:textId="5CC5BAFE"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Horace Bushnell Professor of </w:t>
      </w:r>
      <w:r w:rsidR="00A20CB5" w:rsidRPr="00C66217">
        <w:rPr>
          <w:rFonts w:ascii="Calibri" w:hAnsi="Calibri" w:cs="Calibri"/>
          <w:color w:val="000000"/>
          <w:sz w:val="22"/>
          <w:szCs w:val="22"/>
        </w:rPr>
        <w:t>Practical Theology</w:t>
      </w:r>
      <w:r w:rsidRPr="00C66217">
        <w:rPr>
          <w:rFonts w:ascii="Calibri" w:hAnsi="Calibri" w:cs="Calibri"/>
          <w:color w:val="000000"/>
          <w:sz w:val="22"/>
          <w:szCs w:val="22"/>
        </w:rPr>
        <w:t>, 2018-</w:t>
      </w:r>
    </w:p>
    <w:p w14:paraId="266E6910"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Professor of Practical Theology and Pastoral Care, 2016-present</w:t>
      </w:r>
    </w:p>
    <w:p w14:paraId="334CE6BB" w14:textId="77777777" w:rsidR="00E940B7" w:rsidRPr="00C66217" w:rsidRDefault="00E940B7" w:rsidP="00B5601B">
      <w:pPr>
        <w:widowControl w:val="0"/>
        <w:autoSpaceDE w:val="0"/>
        <w:autoSpaceDN w:val="0"/>
        <w:adjustRightInd w:val="0"/>
        <w:rPr>
          <w:rFonts w:ascii="Calibri" w:hAnsi="Calibri" w:cs="Calibri"/>
          <w:color w:val="000000"/>
          <w:sz w:val="22"/>
          <w:szCs w:val="22"/>
        </w:rPr>
      </w:pPr>
    </w:p>
    <w:p w14:paraId="0660BF5E" w14:textId="1EC66B99"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Virginia Theological Seminary</w:t>
      </w:r>
      <w:r w:rsidR="00F944B6" w:rsidRPr="00C66217">
        <w:rPr>
          <w:rFonts w:ascii="Calibri" w:hAnsi="Calibri" w:cs="Calibri"/>
          <w:color w:val="000000"/>
          <w:sz w:val="22"/>
          <w:szCs w:val="22"/>
        </w:rPr>
        <w:t xml:space="preserve"> (Episcopal Church), </w:t>
      </w:r>
      <w:r w:rsidRPr="00C66217">
        <w:rPr>
          <w:rFonts w:ascii="Calibri" w:hAnsi="Calibri" w:cs="Calibri"/>
          <w:color w:val="000000"/>
          <w:sz w:val="22"/>
          <w:szCs w:val="22"/>
        </w:rPr>
        <w:t>Alexandria, VA</w:t>
      </w:r>
    </w:p>
    <w:p w14:paraId="1148C667" w14:textId="789B60C8" w:rsidR="006133BA" w:rsidRPr="00C66217" w:rsidRDefault="006133BA"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Arthur Lee Kinsolving Professor of Pastoral </w:t>
      </w:r>
      <w:r w:rsidR="00D95D5D" w:rsidRPr="00C66217">
        <w:rPr>
          <w:rFonts w:ascii="Calibri" w:hAnsi="Calibri" w:cs="Calibri"/>
          <w:color w:val="000000"/>
          <w:sz w:val="22"/>
          <w:szCs w:val="22"/>
        </w:rPr>
        <w:t xml:space="preserve">&amp; Practical </w:t>
      </w:r>
      <w:r w:rsidRPr="00C66217">
        <w:rPr>
          <w:rFonts w:ascii="Calibri" w:hAnsi="Calibri" w:cs="Calibri"/>
          <w:color w:val="000000"/>
          <w:sz w:val="22"/>
          <w:szCs w:val="22"/>
        </w:rPr>
        <w:t>Theology, 2013-</w:t>
      </w:r>
      <w:r w:rsidR="00C56188" w:rsidRPr="00C66217">
        <w:rPr>
          <w:rFonts w:ascii="Calibri" w:hAnsi="Calibri" w:cs="Calibri"/>
          <w:color w:val="000000"/>
          <w:sz w:val="22"/>
          <w:szCs w:val="22"/>
        </w:rPr>
        <w:t>2015</w:t>
      </w:r>
    </w:p>
    <w:p w14:paraId="489A2308" w14:textId="72FEB632" w:rsidR="00902571"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Professor of </w:t>
      </w:r>
      <w:r w:rsidR="00C56188" w:rsidRPr="00C66217">
        <w:rPr>
          <w:rFonts w:ascii="Calibri" w:hAnsi="Calibri" w:cs="Calibri"/>
          <w:color w:val="000000"/>
          <w:sz w:val="22"/>
          <w:szCs w:val="22"/>
        </w:rPr>
        <w:t>Practical Theology, 2008-2015</w:t>
      </w:r>
    </w:p>
    <w:p w14:paraId="5C3ED859" w14:textId="77777777" w:rsidR="006754C6"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Associate Professor of Pastoral Theology, 2006</w:t>
      </w:r>
      <w:r w:rsidR="00902571" w:rsidRPr="00C66217">
        <w:rPr>
          <w:rFonts w:ascii="Calibri" w:hAnsi="Calibri" w:cs="Calibri"/>
          <w:color w:val="000000"/>
          <w:sz w:val="22"/>
          <w:szCs w:val="22"/>
        </w:rPr>
        <w:t>-</w:t>
      </w:r>
      <w:r w:rsidRPr="00C66217">
        <w:rPr>
          <w:rFonts w:ascii="Calibri" w:hAnsi="Calibri" w:cs="Calibri"/>
          <w:color w:val="000000"/>
          <w:sz w:val="22"/>
          <w:szCs w:val="22"/>
        </w:rPr>
        <w:t>2008</w:t>
      </w:r>
    </w:p>
    <w:p w14:paraId="03C268CA" w14:textId="77777777" w:rsidR="00CC5BA7" w:rsidRPr="00C66217" w:rsidRDefault="00CC5BA7" w:rsidP="00B5601B">
      <w:pPr>
        <w:widowControl w:val="0"/>
        <w:autoSpaceDE w:val="0"/>
        <w:autoSpaceDN w:val="0"/>
        <w:adjustRightInd w:val="0"/>
        <w:rPr>
          <w:rFonts w:ascii="Calibri" w:hAnsi="Calibri" w:cs="Calibri"/>
          <w:color w:val="000000"/>
          <w:sz w:val="22"/>
          <w:szCs w:val="22"/>
        </w:rPr>
      </w:pPr>
    </w:p>
    <w:p w14:paraId="71FEC47E" w14:textId="23508DF9" w:rsidR="00B5601B" w:rsidRPr="00C66217" w:rsidRDefault="00F944B6"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The Graduate Theological Union and </w:t>
      </w:r>
      <w:r w:rsidR="00B5601B" w:rsidRPr="00C66217">
        <w:rPr>
          <w:rFonts w:ascii="Calibri" w:hAnsi="Calibri" w:cs="Calibri"/>
          <w:color w:val="000000"/>
          <w:sz w:val="22"/>
          <w:szCs w:val="22"/>
        </w:rPr>
        <w:t xml:space="preserve">San Francisco Theological Seminary </w:t>
      </w:r>
    </w:p>
    <w:p w14:paraId="55C500C5"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San Anselmo and Berkeley, CA, 2000-2006</w:t>
      </w:r>
    </w:p>
    <w:p w14:paraId="1A5B2B4B" w14:textId="77777777" w:rsidR="00F944B6" w:rsidRPr="00C66217" w:rsidRDefault="00F944B6"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GTU Core Doctoral Faculty Member in Interdisciplinary Studies </w:t>
      </w:r>
    </w:p>
    <w:p w14:paraId="01BB6E18" w14:textId="7A04847A"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Associate Professor of Practical Theology and Christian Education</w:t>
      </w:r>
    </w:p>
    <w:p w14:paraId="2BE3501B" w14:textId="15DFBD1B"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Faculty Liaison, SFTS International Feminist D. Min. Program</w:t>
      </w:r>
    </w:p>
    <w:p w14:paraId="4A84D760" w14:textId="43667579"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Faculty Director for the David Ng Resource Center </w:t>
      </w:r>
    </w:p>
    <w:p w14:paraId="65476739" w14:textId="77777777" w:rsidR="00B5601B" w:rsidRPr="00C66217" w:rsidRDefault="00B5601B" w:rsidP="00B5601B">
      <w:pPr>
        <w:widowControl w:val="0"/>
        <w:autoSpaceDE w:val="0"/>
        <w:autoSpaceDN w:val="0"/>
        <w:adjustRightInd w:val="0"/>
        <w:rPr>
          <w:rFonts w:ascii="Calibri" w:hAnsi="Calibri" w:cs="Calibri"/>
          <w:color w:val="000000"/>
          <w:sz w:val="22"/>
          <w:szCs w:val="22"/>
        </w:rPr>
      </w:pPr>
    </w:p>
    <w:p w14:paraId="40BF34ED" w14:textId="19395BED" w:rsidR="00BD7C8A"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Union Theological Seminary in the Philippines</w:t>
      </w:r>
      <w:r w:rsidR="00F941BA" w:rsidRPr="00C66217">
        <w:rPr>
          <w:rFonts w:ascii="Calibri" w:hAnsi="Calibri" w:cs="Calibri"/>
          <w:color w:val="000000"/>
          <w:sz w:val="22"/>
          <w:szCs w:val="22"/>
        </w:rPr>
        <w:t xml:space="preserve">, </w:t>
      </w:r>
      <w:r w:rsidRPr="00C66217">
        <w:rPr>
          <w:rFonts w:ascii="Calibri" w:hAnsi="Calibri" w:cs="Calibri"/>
          <w:color w:val="000000"/>
          <w:sz w:val="22"/>
          <w:szCs w:val="22"/>
        </w:rPr>
        <w:t>Dasmarinas and Manila. 1997-2000</w:t>
      </w:r>
      <w:r w:rsidR="00EF7CF6" w:rsidRPr="00C66217">
        <w:rPr>
          <w:rFonts w:ascii="Calibri" w:hAnsi="Calibri" w:cs="Calibri"/>
          <w:color w:val="000000"/>
          <w:sz w:val="22"/>
          <w:szCs w:val="22"/>
        </w:rPr>
        <w:t xml:space="preserve"> </w:t>
      </w:r>
    </w:p>
    <w:p w14:paraId="48884274" w14:textId="20E0DF06" w:rsidR="008502BF" w:rsidRPr="00C66217" w:rsidRDefault="008502BF"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Faculty Advisor, Doctoral students</w:t>
      </w:r>
    </w:p>
    <w:p w14:paraId="5DAF2CBD" w14:textId="77777777" w:rsidR="008502BF" w:rsidRPr="00C66217" w:rsidRDefault="008502BF"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Professor of </w:t>
      </w:r>
      <w:r w:rsidR="00B5601B" w:rsidRPr="00C66217">
        <w:rPr>
          <w:rFonts w:ascii="Calibri" w:hAnsi="Calibri" w:cs="Calibri"/>
          <w:color w:val="000000"/>
          <w:sz w:val="22"/>
          <w:szCs w:val="22"/>
        </w:rPr>
        <w:t>Practical Theology</w:t>
      </w:r>
      <w:r w:rsidR="00071D4B" w:rsidRPr="00C66217">
        <w:rPr>
          <w:rFonts w:ascii="Calibri" w:hAnsi="Calibri" w:cs="Calibri"/>
          <w:color w:val="000000"/>
          <w:sz w:val="22"/>
          <w:szCs w:val="22"/>
        </w:rPr>
        <w:t xml:space="preserve"> and Pastoral Care</w:t>
      </w:r>
      <w:r w:rsidR="00B5601B" w:rsidRPr="00C66217">
        <w:rPr>
          <w:rFonts w:ascii="Calibri" w:hAnsi="Calibri" w:cs="Calibri"/>
          <w:color w:val="000000"/>
          <w:sz w:val="22"/>
          <w:szCs w:val="22"/>
        </w:rPr>
        <w:t xml:space="preserve">; </w:t>
      </w:r>
    </w:p>
    <w:p w14:paraId="361325ED" w14:textId="7AD8793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lastRenderedPageBreak/>
        <w:t>Faculty for M. Theol. program of Southeast Asia</w:t>
      </w:r>
      <w:r w:rsidR="00EF7CF6" w:rsidRPr="00C66217">
        <w:rPr>
          <w:rFonts w:ascii="Calibri" w:hAnsi="Calibri" w:cs="Calibri"/>
          <w:color w:val="000000"/>
          <w:sz w:val="22"/>
          <w:szCs w:val="22"/>
        </w:rPr>
        <w:t xml:space="preserve"> </w:t>
      </w:r>
      <w:r w:rsidRPr="00C66217">
        <w:rPr>
          <w:rFonts w:ascii="Calibri" w:hAnsi="Calibri" w:cs="Calibri"/>
          <w:color w:val="000000"/>
          <w:sz w:val="22"/>
          <w:szCs w:val="22"/>
        </w:rPr>
        <w:t>Graduate School of Theology (SEAGAST)</w:t>
      </w:r>
    </w:p>
    <w:p w14:paraId="17A2C426" w14:textId="77777777" w:rsidR="00B5601B" w:rsidRPr="00C66217" w:rsidRDefault="00B5601B" w:rsidP="00B5601B">
      <w:pPr>
        <w:widowControl w:val="0"/>
        <w:autoSpaceDE w:val="0"/>
        <w:autoSpaceDN w:val="0"/>
        <w:adjustRightInd w:val="0"/>
        <w:rPr>
          <w:rFonts w:ascii="Calibri" w:hAnsi="Calibri" w:cs="Calibri"/>
          <w:color w:val="000000"/>
          <w:sz w:val="22"/>
          <w:szCs w:val="22"/>
        </w:rPr>
      </w:pPr>
    </w:p>
    <w:p w14:paraId="72E9A916" w14:textId="4CB5736E"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Teen Age Medical Service and Children’s Health Care, Minneapolis</w:t>
      </w:r>
      <w:r w:rsidR="00F941BA" w:rsidRPr="00C66217">
        <w:rPr>
          <w:rFonts w:ascii="Calibri" w:hAnsi="Calibri" w:cs="Calibri"/>
          <w:color w:val="000000"/>
          <w:sz w:val="22"/>
          <w:szCs w:val="22"/>
        </w:rPr>
        <w:t>,</w:t>
      </w:r>
      <w:r w:rsidRPr="00C66217">
        <w:rPr>
          <w:rFonts w:ascii="Calibri" w:hAnsi="Calibri" w:cs="Calibri"/>
          <w:color w:val="000000"/>
          <w:sz w:val="22"/>
          <w:szCs w:val="22"/>
        </w:rPr>
        <w:t xml:space="preserve"> 1994-1996</w:t>
      </w:r>
      <w:r w:rsidR="002A656A" w:rsidRPr="00C66217">
        <w:rPr>
          <w:rFonts w:ascii="Calibri" w:hAnsi="Calibri" w:cs="Calibri"/>
          <w:color w:val="000000"/>
          <w:sz w:val="22"/>
          <w:szCs w:val="22"/>
        </w:rPr>
        <w:t>, Clinical</w:t>
      </w:r>
      <w:r w:rsidR="004A4CF9" w:rsidRPr="00C66217">
        <w:rPr>
          <w:rFonts w:ascii="Calibri" w:hAnsi="Calibri" w:cs="Calibri"/>
          <w:color w:val="000000"/>
          <w:sz w:val="22"/>
          <w:szCs w:val="22"/>
        </w:rPr>
        <w:t>/psychiatric</w:t>
      </w:r>
      <w:r w:rsidR="002A656A" w:rsidRPr="00C66217">
        <w:rPr>
          <w:rFonts w:ascii="Calibri" w:hAnsi="Calibri" w:cs="Calibri"/>
          <w:color w:val="000000"/>
          <w:sz w:val="22"/>
          <w:szCs w:val="22"/>
        </w:rPr>
        <w:t xml:space="preserve"> Social Worker</w:t>
      </w:r>
    </w:p>
    <w:p w14:paraId="0908AB81" w14:textId="77777777" w:rsidR="00B5601B" w:rsidRPr="00C66217" w:rsidRDefault="00B5601B" w:rsidP="00B5601B">
      <w:pPr>
        <w:widowControl w:val="0"/>
        <w:autoSpaceDE w:val="0"/>
        <w:autoSpaceDN w:val="0"/>
        <w:adjustRightInd w:val="0"/>
        <w:rPr>
          <w:rFonts w:ascii="Calibri" w:hAnsi="Calibri" w:cs="Calibri"/>
          <w:color w:val="000000"/>
          <w:sz w:val="22"/>
          <w:szCs w:val="22"/>
        </w:rPr>
      </w:pPr>
    </w:p>
    <w:p w14:paraId="7A8476AD" w14:textId="032FF728"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Egleston Children’s Hospital at Emory University</w:t>
      </w:r>
      <w:r w:rsidR="00F941BA" w:rsidRPr="00C66217">
        <w:rPr>
          <w:rFonts w:ascii="Calibri" w:hAnsi="Calibri" w:cs="Calibri"/>
          <w:color w:val="000000"/>
          <w:sz w:val="22"/>
          <w:szCs w:val="22"/>
        </w:rPr>
        <w:t xml:space="preserve">, </w:t>
      </w:r>
      <w:r w:rsidRPr="00C66217">
        <w:rPr>
          <w:rFonts w:ascii="Calibri" w:hAnsi="Calibri" w:cs="Calibri"/>
          <w:color w:val="000000"/>
          <w:sz w:val="22"/>
          <w:szCs w:val="22"/>
        </w:rPr>
        <w:t>Atlanta, GA., 1991-1994</w:t>
      </w:r>
      <w:r w:rsidR="002A656A" w:rsidRPr="00C66217">
        <w:rPr>
          <w:rFonts w:ascii="Calibri" w:hAnsi="Calibri" w:cs="Calibri"/>
          <w:color w:val="000000"/>
          <w:sz w:val="22"/>
          <w:szCs w:val="22"/>
        </w:rPr>
        <w:t xml:space="preserve">, </w:t>
      </w:r>
      <w:r w:rsidRPr="00C66217">
        <w:rPr>
          <w:rFonts w:ascii="Calibri" w:hAnsi="Calibri" w:cs="Calibri"/>
          <w:color w:val="000000"/>
          <w:sz w:val="22"/>
          <w:szCs w:val="22"/>
        </w:rPr>
        <w:t xml:space="preserve">Medical &amp; Psychiatric Social </w:t>
      </w:r>
      <w:r w:rsidR="00F941BA" w:rsidRPr="00C66217">
        <w:rPr>
          <w:rFonts w:ascii="Calibri" w:hAnsi="Calibri" w:cs="Calibri"/>
          <w:color w:val="000000"/>
          <w:sz w:val="22"/>
          <w:szCs w:val="22"/>
        </w:rPr>
        <w:t>Work</w:t>
      </w:r>
      <w:r w:rsidR="004A4CF9" w:rsidRPr="00C66217">
        <w:rPr>
          <w:rFonts w:ascii="Calibri" w:hAnsi="Calibri" w:cs="Calibri"/>
          <w:color w:val="000000"/>
          <w:sz w:val="22"/>
          <w:szCs w:val="22"/>
        </w:rPr>
        <w:t xml:space="preserve"> (part-time)</w:t>
      </w:r>
    </w:p>
    <w:p w14:paraId="55BC79C9" w14:textId="77777777" w:rsidR="002A656A" w:rsidRPr="00C66217" w:rsidRDefault="002A656A" w:rsidP="00B5601B">
      <w:pPr>
        <w:widowControl w:val="0"/>
        <w:autoSpaceDE w:val="0"/>
        <w:autoSpaceDN w:val="0"/>
        <w:adjustRightInd w:val="0"/>
        <w:rPr>
          <w:rFonts w:ascii="Calibri" w:hAnsi="Calibri" w:cs="Calibri"/>
          <w:color w:val="000000"/>
          <w:sz w:val="22"/>
          <w:szCs w:val="22"/>
        </w:rPr>
      </w:pPr>
    </w:p>
    <w:p w14:paraId="42DC2D5F" w14:textId="3229FE9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Youth Theology Institute, Candler School of Theology</w:t>
      </w:r>
      <w:r w:rsidR="00F941BA" w:rsidRPr="00C66217">
        <w:rPr>
          <w:rFonts w:ascii="Calibri" w:hAnsi="Calibri" w:cs="Calibri"/>
          <w:color w:val="000000"/>
          <w:sz w:val="22"/>
          <w:szCs w:val="22"/>
        </w:rPr>
        <w:t xml:space="preserve">, </w:t>
      </w:r>
      <w:r w:rsidRPr="00C66217">
        <w:rPr>
          <w:rFonts w:ascii="Calibri" w:hAnsi="Calibri" w:cs="Calibri"/>
          <w:color w:val="000000"/>
          <w:sz w:val="22"/>
          <w:szCs w:val="22"/>
        </w:rPr>
        <w:t>Research Coordinator, 1992-1995</w:t>
      </w:r>
    </w:p>
    <w:p w14:paraId="3A9906A9" w14:textId="77777777" w:rsidR="002A656A" w:rsidRPr="00C66217" w:rsidRDefault="002A656A" w:rsidP="00B5601B">
      <w:pPr>
        <w:widowControl w:val="0"/>
        <w:autoSpaceDE w:val="0"/>
        <w:autoSpaceDN w:val="0"/>
        <w:adjustRightInd w:val="0"/>
        <w:rPr>
          <w:rFonts w:ascii="Calibri" w:hAnsi="Calibri" w:cs="Calibri"/>
          <w:color w:val="000000"/>
          <w:sz w:val="22"/>
          <w:szCs w:val="22"/>
        </w:rPr>
      </w:pPr>
    </w:p>
    <w:p w14:paraId="66667D60" w14:textId="1E55247B"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Mayflower Congregational Church, U.C.C.</w:t>
      </w:r>
      <w:r w:rsidR="00F941BA" w:rsidRPr="00C66217">
        <w:rPr>
          <w:rFonts w:ascii="Calibri" w:hAnsi="Calibri" w:cs="Calibri"/>
          <w:color w:val="000000"/>
          <w:sz w:val="22"/>
          <w:szCs w:val="22"/>
        </w:rPr>
        <w:t xml:space="preserve">, </w:t>
      </w:r>
      <w:r w:rsidRPr="00C66217">
        <w:rPr>
          <w:rFonts w:ascii="Calibri" w:hAnsi="Calibri" w:cs="Calibri"/>
          <w:color w:val="000000"/>
          <w:sz w:val="22"/>
          <w:szCs w:val="22"/>
        </w:rPr>
        <w:t>Minneapolis, Minnesota, 1989-1991</w:t>
      </w:r>
      <w:r w:rsidR="002A656A" w:rsidRPr="00C66217">
        <w:rPr>
          <w:rFonts w:ascii="Calibri" w:hAnsi="Calibri" w:cs="Calibri"/>
          <w:color w:val="000000"/>
          <w:sz w:val="22"/>
          <w:szCs w:val="22"/>
        </w:rPr>
        <w:t xml:space="preserve">, </w:t>
      </w:r>
      <w:r w:rsidRPr="00C66217">
        <w:rPr>
          <w:rFonts w:ascii="Calibri" w:hAnsi="Calibri" w:cs="Calibri"/>
          <w:color w:val="000000"/>
          <w:sz w:val="22"/>
          <w:szCs w:val="22"/>
        </w:rPr>
        <w:t>Minister for Pastoral Care and New Member Nurture</w:t>
      </w:r>
    </w:p>
    <w:p w14:paraId="04E4BD8C" w14:textId="77777777" w:rsidR="00B5601B" w:rsidRPr="00C66217" w:rsidRDefault="00B5601B" w:rsidP="00B5601B">
      <w:pPr>
        <w:widowControl w:val="0"/>
        <w:autoSpaceDE w:val="0"/>
        <w:autoSpaceDN w:val="0"/>
        <w:adjustRightInd w:val="0"/>
        <w:rPr>
          <w:rFonts w:ascii="Calibri" w:hAnsi="Calibri" w:cs="Calibri"/>
          <w:color w:val="000000"/>
          <w:sz w:val="22"/>
          <w:szCs w:val="22"/>
        </w:rPr>
      </w:pPr>
    </w:p>
    <w:p w14:paraId="52BC10A7" w14:textId="1FBA038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Fairview Deaconess Hospital</w:t>
      </w:r>
      <w:r w:rsidR="00F941BA" w:rsidRPr="00C66217">
        <w:rPr>
          <w:rFonts w:ascii="Calibri" w:hAnsi="Calibri" w:cs="Calibri"/>
          <w:color w:val="000000"/>
          <w:sz w:val="22"/>
          <w:szCs w:val="22"/>
        </w:rPr>
        <w:t xml:space="preserve">, </w:t>
      </w:r>
      <w:r w:rsidRPr="00C66217">
        <w:rPr>
          <w:rFonts w:ascii="Calibri" w:hAnsi="Calibri" w:cs="Calibri"/>
          <w:color w:val="000000"/>
          <w:sz w:val="22"/>
          <w:szCs w:val="22"/>
        </w:rPr>
        <w:t>Minneapolis, Minnesota, 1985-1989</w:t>
      </w:r>
      <w:r w:rsidR="002A656A" w:rsidRPr="00C66217">
        <w:rPr>
          <w:rFonts w:ascii="Calibri" w:hAnsi="Calibri" w:cs="Calibri"/>
          <w:color w:val="000000"/>
          <w:sz w:val="22"/>
          <w:szCs w:val="22"/>
        </w:rPr>
        <w:t xml:space="preserve">, </w:t>
      </w:r>
      <w:r w:rsidRPr="00C66217">
        <w:rPr>
          <w:rFonts w:ascii="Calibri" w:hAnsi="Calibri" w:cs="Calibri"/>
          <w:color w:val="000000"/>
          <w:sz w:val="22"/>
          <w:szCs w:val="22"/>
        </w:rPr>
        <w:t>Chaplain, Adolescent Chemical Dependency Program</w:t>
      </w:r>
    </w:p>
    <w:p w14:paraId="5724DFAB" w14:textId="77777777" w:rsidR="00B5601B" w:rsidRPr="00C66217" w:rsidRDefault="00B5601B" w:rsidP="00B5601B">
      <w:pPr>
        <w:widowControl w:val="0"/>
        <w:autoSpaceDE w:val="0"/>
        <w:autoSpaceDN w:val="0"/>
        <w:adjustRightInd w:val="0"/>
        <w:rPr>
          <w:rFonts w:ascii="Calibri" w:hAnsi="Calibri" w:cs="Calibri"/>
          <w:color w:val="000000"/>
          <w:sz w:val="22"/>
          <w:szCs w:val="22"/>
        </w:rPr>
      </w:pPr>
    </w:p>
    <w:p w14:paraId="76ADD838" w14:textId="53EAEE46"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Third World Church Leaders Center, Presbyterian Theological Seminary of Korea</w:t>
      </w:r>
      <w:r w:rsidR="00F941BA" w:rsidRPr="00C66217">
        <w:rPr>
          <w:rFonts w:ascii="Calibri" w:hAnsi="Calibri" w:cs="Calibri"/>
          <w:color w:val="000000"/>
          <w:sz w:val="22"/>
          <w:szCs w:val="22"/>
        </w:rPr>
        <w:t xml:space="preserve">, </w:t>
      </w:r>
      <w:r w:rsidRPr="00C66217">
        <w:rPr>
          <w:rFonts w:ascii="Calibri" w:hAnsi="Calibri" w:cs="Calibri"/>
          <w:color w:val="000000"/>
          <w:sz w:val="22"/>
          <w:szCs w:val="22"/>
        </w:rPr>
        <w:t>Seoul, Korea, 1982-83</w:t>
      </w:r>
      <w:r w:rsidR="002A656A" w:rsidRPr="00C66217">
        <w:rPr>
          <w:rFonts w:ascii="Calibri" w:hAnsi="Calibri" w:cs="Calibri"/>
          <w:color w:val="000000"/>
          <w:sz w:val="22"/>
          <w:szCs w:val="22"/>
        </w:rPr>
        <w:t xml:space="preserve">, </w:t>
      </w:r>
      <w:r w:rsidRPr="00C66217">
        <w:rPr>
          <w:rFonts w:ascii="Calibri" w:hAnsi="Calibri" w:cs="Calibri"/>
          <w:color w:val="000000"/>
          <w:sz w:val="22"/>
          <w:szCs w:val="22"/>
        </w:rPr>
        <w:t>Volunteer in Mission Program, Presbyterian Church US</w:t>
      </w:r>
      <w:r w:rsidR="006754C6" w:rsidRPr="00C66217">
        <w:rPr>
          <w:rFonts w:ascii="Calibri" w:hAnsi="Calibri" w:cs="Calibri"/>
          <w:color w:val="000000"/>
          <w:sz w:val="22"/>
          <w:szCs w:val="22"/>
        </w:rPr>
        <w:t xml:space="preserve">, </w:t>
      </w:r>
      <w:r w:rsidRPr="00C66217">
        <w:rPr>
          <w:rFonts w:ascii="Calibri" w:hAnsi="Calibri" w:cs="Calibri"/>
          <w:color w:val="000000"/>
          <w:sz w:val="22"/>
          <w:szCs w:val="22"/>
        </w:rPr>
        <w:t>Seminary Teaching Internship</w:t>
      </w:r>
    </w:p>
    <w:p w14:paraId="13035EFB" w14:textId="74B08CE1" w:rsidR="00797B3C" w:rsidRPr="00C66217" w:rsidRDefault="00797B3C" w:rsidP="00B5601B">
      <w:pPr>
        <w:widowControl w:val="0"/>
        <w:autoSpaceDE w:val="0"/>
        <w:autoSpaceDN w:val="0"/>
        <w:adjustRightInd w:val="0"/>
        <w:rPr>
          <w:rFonts w:ascii="Calibri" w:hAnsi="Calibri" w:cs="Calibri"/>
          <w:color w:val="000000"/>
          <w:sz w:val="22"/>
          <w:szCs w:val="22"/>
        </w:rPr>
      </w:pPr>
    </w:p>
    <w:p w14:paraId="390A0CAF" w14:textId="10F21D37" w:rsidR="004A4CF9" w:rsidRPr="00C66217" w:rsidRDefault="004A4CF9" w:rsidP="00B5601B">
      <w:pPr>
        <w:widowControl w:val="0"/>
        <w:autoSpaceDE w:val="0"/>
        <w:autoSpaceDN w:val="0"/>
        <w:adjustRightInd w:val="0"/>
        <w:rPr>
          <w:rFonts w:ascii="Calibri" w:hAnsi="Calibri" w:cs="Calibri"/>
          <w:b/>
          <w:bCs/>
          <w:color w:val="000000"/>
          <w:sz w:val="22"/>
          <w:szCs w:val="22"/>
        </w:rPr>
      </w:pPr>
      <w:r w:rsidRPr="00C66217">
        <w:rPr>
          <w:rFonts w:ascii="Calibri" w:hAnsi="Calibri" w:cs="Calibri"/>
          <w:b/>
          <w:bCs/>
          <w:color w:val="000000"/>
          <w:sz w:val="22"/>
          <w:szCs w:val="22"/>
        </w:rPr>
        <w:t>EDITORSHIPS AND EDITORIAL BOARDS</w:t>
      </w:r>
    </w:p>
    <w:p w14:paraId="70304D87" w14:textId="256BF5C9" w:rsidR="004A4CF9" w:rsidRPr="00C66217" w:rsidRDefault="004A4CF9"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Editor-in-Chief, Religious Education (an international, peer-reviewed journal), 2016-present</w:t>
      </w:r>
    </w:p>
    <w:p w14:paraId="436393D7" w14:textId="010FF224" w:rsidR="004A4CF9" w:rsidRPr="00C66217" w:rsidRDefault="004A4CF9"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Editorial board, Brill, Theology in Practice book series, 2014-present</w:t>
      </w:r>
    </w:p>
    <w:p w14:paraId="1657F7E6" w14:textId="591A7C40" w:rsidR="004A4CF9" w:rsidRPr="00C66217" w:rsidRDefault="004A4CF9" w:rsidP="004A4CF9">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Editorial board, Religious Education 2008-2016</w:t>
      </w:r>
    </w:p>
    <w:p w14:paraId="3FA4749F" w14:textId="39C0DFEF" w:rsidR="00843997" w:rsidRPr="00C66217" w:rsidRDefault="004A4CF9" w:rsidP="004A4CF9">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Editorial board, Theological Education 2009-2013</w:t>
      </w:r>
    </w:p>
    <w:p w14:paraId="7CD55319" w14:textId="2A2F3DE0" w:rsidR="00843997" w:rsidRPr="00C66217" w:rsidRDefault="00843997" w:rsidP="00843997">
      <w:pPr>
        <w:rPr>
          <w:rFonts w:ascii="Calibri" w:hAnsi="Calibri" w:cs="Calibri"/>
          <w:color w:val="333333"/>
          <w:sz w:val="22"/>
          <w:szCs w:val="22"/>
        </w:rPr>
      </w:pPr>
      <w:r w:rsidRPr="00C66217">
        <w:rPr>
          <w:rFonts w:ascii="Calibri" w:hAnsi="Calibri" w:cs="Calibri"/>
          <w:color w:val="333333"/>
          <w:sz w:val="22"/>
          <w:szCs w:val="22"/>
        </w:rPr>
        <w:t xml:space="preserve">Guest Editor,  Arts: The Arts in Religious and Theological Studies, special issue on Practical Theology and the Arts. Vol  30 (1), 2018. </w:t>
      </w:r>
    </w:p>
    <w:p w14:paraId="72BDEA2D" w14:textId="54DB609D" w:rsidR="00843997" w:rsidRPr="00C66217" w:rsidRDefault="00AA0003" w:rsidP="0084399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G</w:t>
      </w:r>
      <w:r w:rsidR="00843997" w:rsidRPr="00C66217">
        <w:rPr>
          <w:rFonts w:ascii="Calibri" w:hAnsi="Calibri" w:cs="Calibri"/>
          <w:color w:val="000000"/>
          <w:sz w:val="22"/>
          <w:szCs w:val="22"/>
        </w:rPr>
        <w:t xml:space="preserve">uest Editor, Sacred Spaces: The E-Journal of the American Association of Pastoral Counselors, Special Edition, “Pastoral Care and Children,” Vol 6, 2014. Accessible via: </w:t>
      </w:r>
      <w:hyperlink r:id="rId8" w:history="1">
        <w:r w:rsidR="00843997" w:rsidRPr="00C66217">
          <w:rPr>
            <w:rStyle w:val="Hyperlink"/>
            <w:rFonts w:ascii="Calibri" w:hAnsi="Calibri" w:cs="Calibri"/>
            <w:sz w:val="22"/>
            <w:szCs w:val="22"/>
          </w:rPr>
          <w:t>http://www.aapc.org/news-events/sacred-spaces/</w:t>
        </w:r>
      </w:hyperlink>
      <w:r w:rsidR="00843997" w:rsidRPr="00C66217">
        <w:rPr>
          <w:rFonts w:ascii="Calibri" w:hAnsi="Calibri" w:cs="Calibri"/>
          <w:color w:val="000000"/>
          <w:sz w:val="22"/>
          <w:szCs w:val="22"/>
        </w:rPr>
        <w:t xml:space="preserve"> </w:t>
      </w:r>
    </w:p>
    <w:p w14:paraId="7435DBBC" w14:textId="513BB342" w:rsidR="00EB7B5B" w:rsidRPr="00C66217" w:rsidRDefault="00EB7B5B" w:rsidP="00843997">
      <w:pPr>
        <w:widowControl w:val="0"/>
        <w:autoSpaceDE w:val="0"/>
        <w:autoSpaceDN w:val="0"/>
        <w:adjustRightInd w:val="0"/>
        <w:rPr>
          <w:rFonts w:ascii="Calibri" w:hAnsi="Calibri" w:cs="Calibri"/>
          <w:color w:val="000000"/>
          <w:sz w:val="22"/>
          <w:szCs w:val="22"/>
        </w:rPr>
      </w:pPr>
    </w:p>
    <w:p w14:paraId="6F3289F8" w14:textId="1727BBFE" w:rsidR="00EB7B5B" w:rsidRPr="00C66217" w:rsidRDefault="00EB7B5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Referee for University of North Carolina Press, Brill, International Journal of Practical Theology; Pastoral Psychology; Teaching Theology and Religion; Theological Education; Theology Today; International Journal of Children’s Spirituality. </w:t>
      </w:r>
    </w:p>
    <w:p w14:paraId="6A63C7BA" w14:textId="77777777" w:rsidR="00AA0003" w:rsidRPr="00C66217" w:rsidRDefault="00AA0003" w:rsidP="00B5601B">
      <w:pPr>
        <w:widowControl w:val="0"/>
        <w:autoSpaceDE w:val="0"/>
        <w:autoSpaceDN w:val="0"/>
        <w:adjustRightInd w:val="0"/>
        <w:rPr>
          <w:rFonts w:ascii="Calibri" w:hAnsi="Calibri" w:cs="Calibri"/>
          <w:color w:val="000000"/>
          <w:sz w:val="22"/>
          <w:szCs w:val="22"/>
        </w:rPr>
      </w:pPr>
    </w:p>
    <w:p w14:paraId="7DFCF4B1" w14:textId="33577703" w:rsidR="00650B90" w:rsidRPr="00C66217" w:rsidRDefault="00B5601B" w:rsidP="00A26674">
      <w:pPr>
        <w:widowControl w:val="0"/>
        <w:autoSpaceDE w:val="0"/>
        <w:autoSpaceDN w:val="0"/>
        <w:adjustRightInd w:val="0"/>
        <w:rPr>
          <w:rFonts w:ascii="Calibri" w:hAnsi="Calibri" w:cs="Calibri"/>
          <w:b/>
          <w:bCs/>
          <w:color w:val="000000"/>
          <w:sz w:val="22"/>
          <w:szCs w:val="22"/>
        </w:rPr>
      </w:pPr>
      <w:r w:rsidRPr="00C66217">
        <w:rPr>
          <w:rFonts w:ascii="Calibri" w:hAnsi="Calibri" w:cs="Calibri"/>
          <w:b/>
          <w:bCs/>
          <w:color w:val="000000"/>
          <w:sz w:val="22"/>
          <w:szCs w:val="22"/>
        </w:rPr>
        <w:t>PUBLICATIONS</w:t>
      </w:r>
    </w:p>
    <w:p w14:paraId="31B378D0" w14:textId="7220DCA7" w:rsidR="007E4DBD" w:rsidRPr="00C66217" w:rsidRDefault="00B5601B" w:rsidP="00A26674">
      <w:pPr>
        <w:widowControl w:val="0"/>
        <w:autoSpaceDE w:val="0"/>
        <w:autoSpaceDN w:val="0"/>
        <w:adjustRightInd w:val="0"/>
        <w:rPr>
          <w:rFonts w:ascii="Calibri" w:hAnsi="Calibri" w:cs="Calibri"/>
          <w:color w:val="000000"/>
          <w:sz w:val="22"/>
          <w:szCs w:val="22"/>
          <w:u w:val="single"/>
        </w:rPr>
      </w:pPr>
      <w:r w:rsidRPr="00C66217">
        <w:rPr>
          <w:rFonts w:ascii="Calibri" w:hAnsi="Calibri" w:cs="Calibri"/>
          <w:color w:val="000000"/>
          <w:sz w:val="22"/>
          <w:szCs w:val="22"/>
          <w:u w:val="single"/>
        </w:rPr>
        <w:t>Books</w:t>
      </w:r>
      <w:r w:rsidR="00A26674" w:rsidRPr="00C66217">
        <w:rPr>
          <w:rFonts w:ascii="Calibri" w:hAnsi="Calibri" w:cs="Calibri"/>
          <w:color w:val="000000"/>
          <w:sz w:val="22"/>
          <w:szCs w:val="22"/>
          <w:u w:val="single"/>
        </w:rPr>
        <w:t xml:space="preserve"> </w:t>
      </w:r>
    </w:p>
    <w:p w14:paraId="17488645" w14:textId="12315DB4" w:rsidR="00B66511" w:rsidRPr="00C66217" w:rsidRDefault="00C56188" w:rsidP="00A26674">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Conundrums in Practical Theology (Leiden, Netherlands: Brill). Joyce Ann Mercer and Bonnie Miller-McLemore (Eds.). In Theology i</w:t>
      </w:r>
      <w:r w:rsidR="00C839B8" w:rsidRPr="00C66217">
        <w:rPr>
          <w:rFonts w:ascii="Calibri" w:hAnsi="Calibri" w:cs="Calibri"/>
          <w:color w:val="000000"/>
          <w:sz w:val="22"/>
          <w:szCs w:val="22"/>
        </w:rPr>
        <w:t xml:space="preserve">n Practice Series, </w:t>
      </w:r>
      <w:r w:rsidR="007D1910" w:rsidRPr="00C66217">
        <w:rPr>
          <w:rFonts w:ascii="Calibri" w:hAnsi="Calibri" w:cs="Calibri"/>
          <w:color w:val="000000"/>
          <w:sz w:val="22"/>
          <w:szCs w:val="22"/>
        </w:rPr>
        <w:t xml:space="preserve">November </w:t>
      </w:r>
      <w:r w:rsidRPr="00C66217">
        <w:rPr>
          <w:rFonts w:ascii="Calibri" w:hAnsi="Calibri" w:cs="Calibri"/>
          <w:color w:val="000000"/>
          <w:sz w:val="22"/>
          <w:szCs w:val="22"/>
        </w:rPr>
        <w:t>2016.</w:t>
      </w:r>
    </w:p>
    <w:p w14:paraId="1D6845BB" w14:textId="77777777" w:rsidR="00C56188" w:rsidRPr="00C66217" w:rsidRDefault="00C56188" w:rsidP="00A26674">
      <w:pPr>
        <w:widowControl w:val="0"/>
        <w:autoSpaceDE w:val="0"/>
        <w:autoSpaceDN w:val="0"/>
        <w:adjustRightInd w:val="0"/>
        <w:rPr>
          <w:rFonts w:ascii="Calibri" w:hAnsi="Calibri" w:cs="Calibri"/>
          <w:color w:val="000000"/>
          <w:sz w:val="22"/>
          <w:szCs w:val="22"/>
        </w:rPr>
      </w:pPr>
    </w:p>
    <w:p w14:paraId="11A24C18" w14:textId="3D7D7220" w:rsidR="00A26674" w:rsidRPr="00C66217" w:rsidRDefault="00A26674" w:rsidP="00A26674">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Girl Talk, God Talk: Why Faith Matters to Adolescent Girls—and their Parents, (San Francisco: Jossey Bass), 2008.</w:t>
      </w:r>
    </w:p>
    <w:p w14:paraId="01469E90" w14:textId="77777777" w:rsidR="00AA0003" w:rsidRPr="00C66217" w:rsidRDefault="00AA0003" w:rsidP="00A26674">
      <w:pPr>
        <w:widowControl w:val="0"/>
        <w:autoSpaceDE w:val="0"/>
        <w:autoSpaceDN w:val="0"/>
        <w:adjustRightInd w:val="0"/>
        <w:rPr>
          <w:rFonts w:ascii="Calibri" w:hAnsi="Calibri" w:cs="Calibri"/>
          <w:color w:val="000000"/>
          <w:sz w:val="22"/>
          <w:szCs w:val="22"/>
        </w:rPr>
      </w:pPr>
    </w:p>
    <w:p w14:paraId="11FB9879" w14:textId="10900CC5" w:rsidR="00A26674" w:rsidRPr="00C66217" w:rsidRDefault="00A26674" w:rsidP="00A26674">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Lives to Offer: Accompanying Youth on Their Vocational Quests, co-authored with Dori Baker. (Cleveland, OH: The Pilgrim Press), 2007.</w:t>
      </w:r>
    </w:p>
    <w:p w14:paraId="07D8A6B1" w14:textId="77777777" w:rsidR="00B5601B" w:rsidRPr="00C66217" w:rsidRDefault="00B5601B" w:rsidP="00B5601B">
      <w:pPr>
        <w:widowControl w:val="0"/>
        <w:autoSpaceDE w:val="0"/>
        <w:autoSpaceDN w:val="0"/>
        <w:adjustRightInd w:val="0"/>
        <w:rPr>
          <w:rFonts w:ascii="Calibri" w:hAnsi="Calibri" w:cs="Calibri"/>
          <w:color w:val="000000"/>
          <w:sz w:val="22"/>
          <w:szCs w:val="22"/>
        </w:rPr>
      </w:pPr>
    </w:p>
    <w:p w14:paraId="703A7430" w14:textId="7FEB9210" w:rsidR="00B5601B" w:rsidRPr="00C66217" w:rsidRDefault="003A6B89"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Welcoming Children: A Practical Theology of Childhood (St. Louis, MO: Chalice Press), 2005.</w:t>
      </w:r>
    </w:p>
    <w:p w14:paraId="67ED97B4" w14:textId="77777777" w:rsidR="00C66217" w:rsidRDefault="00C66217" w:rsidP="00B5601B">
      <w:pPr>
        <w:widowControl w:val="0"/>
        <w:autoSpaceDE w:val="0"/>
        <w:autoSpaceDN w:val="0"/>
        <w:adjustRightInd w:val="0"/>
        <w:rPr>
          <w:rFonts w:ascii="Calibri" w:hAnsi="Calibri" w:cs="Calibri"/>
          <w:color w:val="000000"/>
          <w:sz w:val="22"/>
          <w:szCs w:val="22"/>
        </w:rPr>
      </w:pPr>
    </w:p>
    <w:p w14:paraId="4F6BC35E" w14:textId="50EE7AE6" w:rsidR="00736F2B" w:rsidRPr="00C66217" w:rsidRDefault="00B5601B" w:rsidP="00B5601B">
      <w:pPr>
        <w:widowControl w:val="0"/>
        <w:autoSpaceDE w:val="0"/>
        <w:autoSpaceDN w:val="0"/>
        <w:adjustRightInd w:val="0"/>
        <w:rPr>
          <w:rFonts w:ascii="Calibri" w:hAnsi="Calibri" w:cs="Calibri"/>
          <w:color w:val="000000"/>
          <w:sz w:val="22"/>
          <w:szCs w:val="22"/>
          <w:u w:val="single"/>
        </w:rPr>
      </w:pPr>
      <w:r w:rsidRPr="00C66217">
        <w:rPr>
          <w:rFonts w:ascii="Calibri" w:hAnsi="Calibri" w:cs="Calibri"/>
          <w:color w:val="000000"/>
          <w:sz w:val="22"/>
          <w:szCs w:val="22"/>
          <w:u w:val="single"/>
        </w:rPr>
        <w:t>Book Chapters</w:t>
      </w:r>
    </w:p>
    <w:p w14:paraId="6C3FFB1B" w14:textId="074BF7B2" w:rsidR="00527EC7" w:rsidRPr="00C66217" w:rsidRDefault="00797B3C" w:rsidP="00B5601B">
      <w:pPr>
        <w:widowControl w:val="0"/>
        <w:autoSpaceDE w:val="0"/>
        <w:autoSpaceDN w:val="0"/>
        <w:adjustRightInd w:val="0"/>
        <w:rPr>
          <w:rFonts w:ascii="Calibri" w:hAnsi="Calibri" w:cs="Calibri"/>
          <w:color w:val="000000"/>
          <w:sz w:val="22"/>
          <w:szCs w:val="22"/>
        </w:rPr>
      </w:pPr>
      <w:r w:rsidRPr="00EB4ACB">
        <w:rPr>
          <w:rFonts w:ascii="Calibri" w:hAnsi="Calibri" w:cs="Calibri"/>
          <w:color w:val="000000"/>
          <w:sz w:val="22"/>
          <w:szCs w:val="22"/>
        </w:rPr>
        <w:lastRenderedPageBreak/>
        <w:t xml:space="preserve">“Spiritual Care for Survivors of Church-Related Sexual Abuse: Making the Case for Moral Injury,” </w:t>
      </w:r>
      <w:r w:rsidR="001F67BB" w:rsidRPr="00EB4ACB">
        <w:rPr>
          <w:rFonts w:ascii="Calibri" w:hAnsi="Calibri" w:cs="Calibri"/>
          <w:color w:val="000000"/>
          <w:sz w:val="22"/>
          <w:szCs w:val="22"/>
        </w:rPr>
        <w:t xml:space="preserve">in </w:t>
      </w:r>
      <w:proofErr w:type="spellStart"/>
      <w:r w:rsidR="001F67BB" w:rsidRPr="00EB4ACB">
        <w:rPr>
          <w:rFonts w:ascii="Calibri" w:hAnsi="Calibri" w:cs="Calibri"/>
          <w:color w:val="000000"/>
          <w:sz w:val="22"/>
          <w:szCs w:val="22"/>
        </w:rPr>
        <w:t>Sexualisierte</w:t>
      </w:r>
      <w:proofErr w:type="spellEnd"/>
      <w:r w:rsidR="001F67BB" w:rsidRPr="00EB4ACB">
        <w:rPr>
          <w:rFonts w:ascii="Calibri" w:hAnsi="Calibri" w:cs="Calibri"/>
          <w:color w:val="000000"/>
          <w:sz w:val="22"/>
          <w:szCs w:val="22"/>
        </w:rPr>
        <w:t xml:space="preserve"> </w:t>
      </w:r>
      <w:proofErr w:type="spellStart"/>
      <w:r w:rsidR="001F67BB" w:rsidRPr="00EB4ACB">
        <w:rPr>
          <w:rFonts w:ascii="Calibri" w:hAnsi="Calibri" w:cs="Calibri"/>
          <w:color w:val="000000"/>
          <w:sz w:val="22"/>
          <w:szCs w:val="22"/>
        </w:rPr>
        <w:t>Gewalt</w:t>
      </w:r>
      <w:proofErr w:type="spellEnd"/>
      <w:r w:rsidR="001F67BB" w:rsidRPr="00EB4ACB">
        <w:rPr>
          <w:rFonts w:ascii="Calibri" w:hAnsi="Calibri" w:cs="Calibri"/>
          <w:color w:val="000000"/>
          <w:sz w:val="22"/>
          <w:szCs w:val="22"/>
        </w:rPr>
        <w:t xml:space="preserve"> in </w:t>
      </w:r>
      <w:proofErr w:type="spellStart"/>
      <w:r w:rsidR="001F67BB" w:rsidRPr="00EB4ACB">
        <w:rPr>
          <w:rFonts w:ascii="Calibri" w:hAnsi="Calibri" w:cs="Calibri"/>
          <w:color w:val="000000"/>
          <w:sz w:val="22"/>
          <w:szCs w:val="22"/>
        </w:rPr>
        <w:t>Kirchlichen</w:t>
      </w:r>
      <w:proofErr w:type="spellEnd"/>
      <w:r w:rsidR="001F67BB" w:rsidRPr="00EB4ACB">
        <w:rPr>
          <w:rFonts w:ascii="Calibri" w:hAnsi="Calibri" w:cs="Calibri"/>
          <w:color w:val="000000"/>
          <w:sz w:val="22"/>
          <w:szCs w:val="22"/>
        </w:rPr>
        <w:t xml:space="preserve"> </w:t>
      </w:r>
      <w:proofErr w:type="spellStart"/>
      <w:r w:rsidR="001F67BB" w:rsidRPr="00EB4ACB">
        <w:rPr>
          <w:rFonts w:ascii="Calibri" w:hAnsi="Calibri" w:cs="Calibri"/>
          <w:color w:val="000000"/>
          <w:sz w:val="22"/>
          <w:szCs w:val="22"/>
        </w:rPr>
        <w:t>Kontexten</w:t>
      </w:r>
      <w:proofErr w:type="spellEnd"/>
      <w:r w:rsidR="001F67BB" w:rsidRPr="00EB4ACB">
        <w:rPr>
          <w:rFonts w:ascii="Calibri" w:hAnsi="Calibri" w:cs="Calibri"/>
          <w:color w:val="000000"/>
          <w:sz w:val="22"/>
          <w:szCs w:val="22"/>
        </w:rPr>
        <w:t>/</w:t>
      </w:r>
      <w:r w:rsidRPr="00EB4ACB">
        <w:rPr>
          <w:rFonts w:ascii="Calibri" w:hAnsi="Calibri" w:cs="Calibri"/>
          <w:color w:val="000000"/>
          <w:sz w:val="22"/>
          <w:szCs w:val="22"/>
        </w:rPr>
        <w:t>Sexual Violence in Church Contexts, ed. Mathias Wirth</w:t>
      </w:r>
      <w:r w:rsidR="001F67BB" w:rsidRPr="00EB4ACB">
        <w:rPr>
          <w:rFonts w:ascii="Calibri" w:hAnsi="Calibri" w:cs="Calibri"/>
          <w:color w:val="000000"/>
          <w:sz w:val="22"/>
          <w:szCs w:val="22"/>
        </w:rPr>
        <w:t xml:space="preserve">, Isabelle </w:t>
      </w:r>
      <w:proofErr w:type="spellStart"/>
      <w:r w:rsidR="001F67BB" w:rsidRPr="00EB4ACB">
        <w:rPr>
          <w:rFonts w:ascii="Calibri" w:hAnsi="Calibri" w:cs="Calibri"/>
          <w:color w:val="000000"/>
          <w:sz w:val="22"/>
          <w:szCs w:val="22"/>
        </w:rPr>
        <w:t>Noth</w:t>
      </w:r>
      <w:proofErr w:type="spellEnd"/>
      <w:r w:rsidR="001F67BB" w:rsidRPr="00EB4ACB">
        <w:rPr>
          <w:rFonts w:ascii="Calibri" w:hAnsi="Calibri" w:cs="Calibri"/>
          <w:color w:val="000000"/>
          <w:sz w:val="22"/>
          <w:szCs w:val="22"/>
        </w:rPr>
        <w:t xml:space="preserve">, Silvia </w:t>
      </w:r>
      <w:proofErr w:type="spellStart"/>
      <w:r w:rsidR="001F67BB" w:rsidRPr="00EB4ACB">
        <w:rPr>
          <w:rFonts w:ascii="Calibri" w:hAnsi="Calibri" w:cs="Calibri"/>
          <w:color w:val="000000"/>
          <w:sz w:val="22"/>
          <w:szCs w:val="22"/>
        </w:rPr>
        <w:t>Schroer</w:t>
      </w:r>
      <w:proofErr w:type="spellEnd"/>
      <w:r w:rsidR="001F67BB" w:rsidRPr="00EB4ACB">
        <w:rPr>
          <w:rFonts w:ascii="Calibri" w:hAnsi="Calibri" w:cs="Calibri"/>
          <w:color w:val="000000"/>
          <w:sz w:val="22"/>
          <w:szCs w:val="22"/>
        </w:rPr>
        <w:t xml:space="preserve"> (Berlin/Boston:</w:t>
      </w:r>
      <w:r w:rsidRPr="00EB4ACB">
        <w:rPr>
          <w:rFonts w:ascii="Calibri" w:hAnsi="Calibri" w:cs="Calibri"/>
          <w:color w:val="000000"/>
          <w:sz w:val="22"/>
          <w:szCs w:val="22"/>
        </w:rPr>
        <w:t xml:space="preserve"> </w:t>
      </w:r>
      <w:proofErr w:type="spellStart"/>
      <w:r w:rsidRPr="00EB4ACB">
        <w:rPr>
          <w:rFonts w:ascii="Calibri" w:hAnsi="Calibri" w:cs="Calibri"/>
          <w:color w:val="000000"/>
          <w:sz w:val="22"/>
          <w:szCs w:val="22"/>
        </w:rPr>
        <w:t>DeGruyter</w:t>
      </w:r>
      <w:proofErr w:type="spellEnd"/>
      <w:r w:rsidR="001F67BB" w:rsidRPr="00EB4ACB">
        <w:rPr>
          <w:rFonts w:ascii="Calibri" w:hAnsi="Calibri" w:cs="Calibri"/>
          <w:color w:val="000000"/>
          <w:sz w:val="22"/>
          <w:szCs w:val="22"/>
        </w:rPr>
        <w:t>)</w:t>
      </w:r>
      <w:r w:rsidR="00736F2B" w:rsidRPr="00EB4ACB">
        <w:rPr>
          <w:rFonts w:ascii="Calibri" w:hAnsi="Calibri" w:cs="Calibri"/>
          <w:color w:val="000000"/>
          <w:sz w:val="22"/>
          <w:szCs w:val="22"/>
        </w:rPr>
        <w:t>, 202</w:t>
      </w:r>
      <w:r w:rsidR="00527EC7" w:rsidRPr="00EB4ACB">
        <w:rPr>
          <w:rFonts w:ascii="Calibri" w:hAnsi="Calibri" w:cs="Calibri"/>
          <w:color w:val="000000"/>
          <w:sz w:val="22"/>
          <w:szCs w:val="22"/>
        </w:rPr>
        <w:t>2.</w:t>
      </w:r>
    </w:p>
    <w:p w14:paraId="6089DF72" w14:textId="77777777" w:rsidR="00797B3C" w:rsidRPr="00C66217" w:rsidRDefault="00797B3C" w:rsidP="00B5601B">
      <w:pPr>
        <w:widowControl w:val="0"/>
        <w:autoSpaceDE w:val="0"/>
        <w:autoSpaceDN w:val="0"/>
        <w:adjustRightInd w:val="0"/>
        <w:rPr>
          <w:rFonts w:ascii="Calibri" w:hAnsi="Calibri" w:cs="Calibri"/>
          <w:color w:val="000000"/>
          <w:sz w:val="22"/>
          <w:szCs w:val="22"/>
        </w:rPr>
      </w:pPr>
    </w:p>
    <w:p w14:paraId="6DD26009" w14:textId="2C3F92A9" w:rsidR="00D37CCF" w:rsidRPr="00C66217" w:rsidRDefault="00D37CCF"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“Environmental Activism in the Philippines: A Practical Theological Perspective,” Chapter 16 pp.  </w:t>
      </w:r>
      <w:r w:rsidR="008A3627" w:rsidRPr="00C66217">
        <w:rPr>
          <w:rFonts w:ascii="Calibri" w:hAnsi="Calibri" w:cs="Calibri"/>
          <w:color w:val="000000"/>
          <w:sz w:val="22"/>
          <w:szCs w:val="22"/>
        </w:rPr>
        <w:t>287-307,</w:t>
      </w:r>
      <w:r w:rsidRPr="00C66217">
        <w:rPr>
          <w:rFonts w:ascii="Calibri" w:hAnsi="Calibri" w:cs="Calibri"/>
          <w:color w:val="000000"/>
          <w:sz w:val="22"/>
          <w:szCs w:val="22"/>
        </w:rPr>
        <w:t xml:space="preserve"> in </w:t>
      </w:r>
      <w:r w:rsidR="00692DA3" w:rsidRPr="00C66217">
        <w:rPr>
          <w:rFonts w:ascii="Calibri" w:hAnsi="Calibri" w:cs="Calibri"/>
          <w:color w:val="000000"/>
          <w:sz w:val="22"/>
          <w:szCs w:val="22"/>
        </w:rPr>
        <w:t>Planetary Solidarity: Global Women’s Voices on Christian Doctrine and Climate Justice. Grace Ji-Sun Kim and Hilda P. Koster, eds. (Minneapolis: Fortress Press), 2017.</w:t>
      </w:r>
    </w:p>
    <w:p w14:paraId="1FFCD544" w14:textId="77777777" w:rsidR="00692DA3" w:rsidRPr="00C66217" w:rsidRDefault="00692DA3" w:rsidP="00B5601B">
      <w:pPr>
        <w:widowControl w:val="0"/>
        <w:autoSpaceDE w:val="0"/>
        <w:autoSpaceDN w:val="0"/>
        <w:adjustRightInd w:val="0"/>
        <w:rPr>
          <w:rFonts w:ascii="Calibri" w:hAnsi="Calibri" w:cs="Calibri"/>
          <w:color w:val="000000"/>
          <w:sz w:val="22"/>
          <w:szCs w:val="22"/>
        </w:rPr>
      </w:pPr>
    </w:p>
    <w:p w14:paraId="75EA0678" w14:textId="3B5BE13B" w:rsidR="007D1910" w:rsidRPr="00C66217" w:rsidRDefault="007D1910" w:rsidP="007D1910">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“Communal Identities and Collective Trauma: A Practical Theological Exploration into Indonesia’s 1965-67 Anti-Communist Massacre,”</w:t>
      </w:r>
      <w:r w:rsidR="008A3627" w:rsidRPr="00C66217">
        <w:rPr>
          <w:rFonts w:ascii="Calibri" w:hAnsi="Calibri" w:cs="Calibri"/>
          <w:color w:val="000000"/>
          <w:sz w:val="22"/>
          <w:szCs w:val="22"/>
        </w:rPr>
        <w:t xml:space="preserve"> pp. 192-203</w:t>
      </w:r>
      <w:r w:rsidRPr="00C66217">
        <w:rPr>
          <w:rFonts w:ascii="Calibri" w:hAnsi="Calibri" w:cs="Calibri"/>
          <w:color w:val="000000"/>
          <w:sz w:val="22"/>
          <w:szCs w:val="22"/>
        </w:rPr>
        <w:t xml:space="preserve"> in Practicing Ubuntu: Practical Theological Perspectives on Injustice, Personhood and Human Dignity. Olehile A. Buffel, Jaco Dreyer, Yolanda Dreyer, and Malan Nel, eds. </w:t>
      </w:r>
      <w:r w:rsidR="00E44B64" w:rsidRPr="00C66217">
        <w:rPr>
          <w:rFonts w:ascii="Calibri" w:hAnsi="Calibri" w:cs="Calibri"/>
          <w:color w:val="000000"/>
          <w:sz w:val="22"/>
          <w:szCs w:val="22"/>
        </w:rPr>
        <w:t xml:space="preserve">(Leiden: </w:t>
      </w:r>
      <w:r w:rsidRPr="00C66217">
        <w:rPr>
          <w:rFonts w:ascii="Calibri" w:hAnsi="Calibri" w:cs="Calibri"/>
          <w:color w:val="000000"/>
          <w:sz w:val="22"/>
          <w:szCs w:val="22"/>
        </w:rPr>
        <w:t>LIT Verlag</w:t>
      </w:r>
      <w:r w:rsidR="00E44B64" w:rsidRPr="00C66217">
        <w:rPr>
          <w:rFonts w:ascii="Calibri" w:hAnsi="Calibri" w:cs="Calibri"/>
          <w:color w:val="000000"/>
          <w:sz w:val="22"/>
          <w:szCs w:val="22"/>
        </w:rPr>
        <w:t>)</w:t>
      </w:r>
      <w:r w:rsidRPr="00C66217">
        <w:rPr>
          <w:rFonts w:ascii="Calibri" w:hAnsi="Calibri" w:cs="Calibri"/>
          <w:color w:val="000000"/>
          <w:sz w:val="22"/>
          <w:szCs w:val="22"/>
        </w:rPr>
        <w:t>, 2017.</w:t>
      </w:r>
    </w:p>
    <w:p w14:paraId="6BA76DE1" w14:textId="77777777" w:rsidR="00C839B8" w:rsidRPr="00C66217" w:rsidRDefault="00C839B8" w:rsidP="00B5601B">
      <w:pPr>
        <w:widowControl w:val="0"/>
        <w:autoSpaceDE w:val="0"/>
        <w:autoSpaceDN w:val="0"/>
        <w:adjustRightInd w:val="0"/>
        <w:rPr>
          <w:rFonts w:ascii="Calibri" w:hAnsi="Calibri" w:cs="Calibri"/>
          <w:color w:val="000000"/>
          <w:sz w:val="22"/>
          <w:szCs w:val="22"/>
        </w:rPr>
      </w:pPr>
    </w:p>
    <w:p w14:paraId="4AA26A0A" w14:textId="64613BCA" w:rsidR="004B7654" w:rsidRPr="00C66217" w:rsidRDefault="004B7654"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“Interdisciplinarity,” in Conundrums in Practical Theology, Joyce Ann Mercer and Bonnie Miller-McLemore, eds. </w:t>
      </w:r>
      <w:r w:rsidR="002A6350" w:rsidRPr="00C66217">
        <w:rPr>
          <w:rFonts w:ascii="Calibri" w:hAnsi="Calibri" w:cs="Calibri"/>
          <w:color w:val="000000"/>
          <w:sz w:val="22"/>
          <w:szCs w:val="22"/>
        </w:rPr>
        <w:t>(Leiden: Brill), 2016</w:t>
      </w:r>
      <w:r w:rsidRPr="00C66217">
        <w:rPr>
          <w:rFonts w:ascii="Calibri" w:hAnsi="Calibri" w:cs="Calibri"/>
          <w:color w:val="000000"/>
          <w:sz w:val="22"/>
          <w:szCs w:val="22"/>
        </w:rPr>
        <w:t xml:space="preserve">. </w:t>
      </w:r>
    </w:p>
    <w:p w14:paraId="074B170D" w14:textId="16D6975E" w:rsidR="00650B90" w:rsidRPr="00C66217" w:rsidRDefault="00650B90" w:rsidP="00B5601B">
      <w:pPr>
        <w:widowControl w:val="0"/>
        <w:autoSpaceDE w:val="0"/>
        <w:autoSpaceDN w:val="0"/>
        <w:adjustRightInd w:val="0"/>
        <w:rPr>
          <w:rFonts w:ascii="Calibri" w:hAnsi="Calibri" w:cs="Calibri"/>
          <w:color w:val="000000"/>
          <w:sz w:val="22"/>
          <w:szCs w:val="22"/>
        </w:rPr>
      </w:pPr>
    </w:p>
    <w:p w14:paraId="67D80A94" w14:textId="4F5F97B8" w:rsidR="00983BA7" w:rsidRPr="00C66217" w:rsidRDefault="00983BA7" w:rsidP="00983BA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“Feminist and Womanist Practical Theologies,” in Opening the Field of Practical Theology, Kathleen Cahalan and Gordon Mikoski, eds. (Lanha</w:t>
      </w:r>
      <w:r w:rsidR="003A6B89" w:rsidRPr="00C66217">
        <w:rPr>
          <w:rFonts w:ascii="Calibri" w:hAnsi="Calibri" w:cs="Calibri"/>
          <w:color w:val="000000"/>
          <w:sz w:val="22"/>
          <w:szCs w:val="22"/>
        </w:rPr>
        <w:t xml:space="preserve">m, MD: Rowman and Littlefield), </w:t>
      </w:r>
      <w:r w:rsidRPr="00C66217">
        <w:rPr>
          <w:rFonts w:ascii="Calibri" w:hAnsi="Calibri" w:cs="Calibri"/>
          <w:color w:val="000000"/>
          <w:sz w:val="22"/>
          <w:szCs w:val="22"/>
        </w:rPr>
        <w:t>2014.</w:t>
      </w:r>
    </w:p>
    <w:p w14:paraId="7EB72C92" w14:textId="77777777" w:rsidR="00D634AB" w:rsidRPr="00C66217" w:rsidRDefault="00D634AB" w:rsidP="00983BA7">
      <w:pPr>
        <w:widowControl w:val="0"/>
        <w:autoSpaceDE w:val="0"/>
        <w:autoSpaceDN w:val="0"/>
        <w:adjustRightInd w:val="0"/>
        <w:rPr>
          <w:rFonts w:ascii="Calibri" w:hAnsi="Calibri" w:cs="Calibri"/>
          <w:color w:val="000000"/>
          <w:sz w:val="22"/>
          <w:szCs w:val="22"/>
        </w:rPr>
      </w:pPr>
    </w:p>
    <w:p w14:paraId="5435E6AE" w14:textId="1C48DE8A" w:rsidR="00D634AB" w:rsidRPr="00C66217" w:rsidRDefault="00D634AB" w:rsidP="00983BA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“A Practical Theological Approach to Ecofeminism: Story of Women, Faith, and Earth Advocacy,” pp. 93-106 in Dewi Candraningrum, ed., Body Memories: Goddesses of Nusantera, Rings of Fire, and Narratives of Myth. Yayasin Jurnal Perempuan Press and </w:t>
      </w:r>
      <w:r w:rsidRPr="00C66217">
        <w:rPr>
          <w:rFonts w:ascii="Calibri" w:hAnsi="Calibri" w:cs="Calibri"/>
          <w:sz w:val="22"/>
          <w:szCs w:val="22"/>
        </w:rPr>
        <w:t>Pusat Penelitian dan Studi Gender</w:t>
      </w:r>
      <w:r w:rsidR="005545AA" w:rsidRPr="00C66217">
        <w:rPr>
          <w:rFonts w:ascii="Calibri" w:hAnsi="Calibri" w:cs="Calibri"/>
          <w:sz w:val="22"/>
          <w:szCs w:val="22"/>
        </w:rPr>
        <w:t>: Sa</w:t>
      </w:r>
      <w:r w:rsidRPr="00C66217">
        <w:rPr>
          <w:rFonts w:ascii="Calibri" w:hAnsi="Calibri" w:cs="Calibri"/>
          <w:sz w:val="22"/>
          <w:szCs w:val="22"/>
        </w:rPr>
        <w:t xml:space="preserve">latiga, Indonesia: 2014. </w:t>
      </w:r>
    </w:p>
    <w:p w14:paraId="28BE2769" w14:textId="77777777" w:rsidR="00983BA7" w:rsidRPr="00C66217" w:rsidRDefault="00983BA7" w:rsidP="00983BA7">
      <w:pPr>
        <w:widowControl w:val="0"/>
        <w:autoSpaceDE w:val="0"/>
        <w:autoSpaceDN w:val="0"/>
        <w:adjustRightInd w:val="0"/>
        <w:rPr>
          <w:rFonts w:ascii="Calibri" w:hAnsi="Calibri" w:cs="Calibri"/>
          <w:color w:val="000000"/>
          <w:sz w:val="22"/>
          <w:szCs w:val="22"/>
        </w:rPr>
      </w:pPr>
    </w:p>
    <w:p w14:paraId="17B4F83A" w14:textId="661AAF26" w:rsidR="00983BA7" w:rsidRPr="00C66217" w:rsidRDefault="00983BA7" w:rsidP="00983BA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 “Mark 9: 42-50,” pp. 290-294; “Mark 10: 1-12,” pp.296-300;  “Mark 10: 13-16,” pp. 302-306 (Theological Perspective), in Feasting on the Gospels (Louisville: Westminster John Knox Press), 2014.</w:t>
      </w:r>
    </w:p>
    <w:p w14:paraId="14A38A90" w14:textId="77777777" w:rsidR="00983BA7" w:rsidRPr="00C66217" w:rsidRDefault="00983BA7" w:rsidP="00983BA7">
      <w:pPr>
        <w:widowControl w:val="0"/>
        <w:autoSpaceDE w:val="0"/>
        <w:autoSpaceDN w:val="0"/>
        <w:adjustRightInd w:val="0"/>
        <w:rPr>
          <w:rFonts w:ascii="Calibri" w:hAnsi="Calibri" w:cs="Calibri"/>
          <w:color w:val="000000"/>
          <w:sz w:val="22"/>
          <w:szCs w:val="22"/>
        </w:rPr>
      </w:pPr>
    </w:p>
    <w:p w14:paraId="61076058" w14:textId="77777777" w:rsidR="00983BA7" w:rsidRPr="00C66217" w:rsidRDefault="00983BA7" w:rsidP="00983BA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“Attending to Children, Attending to God: Children with ADHD and Christian Spirituality,” pp. 63-88 in Bert Roebben and Katharina Kammeyer (eds.), Inclusive Religious Education. International Perspectives, Berlin and Zurich: LIT Verlag, 2014.</w:t>
      </w:r>
    </w:p>
    <w:p w14:paraId="73080C59" w14:textId="77777777" w:rsidR="00983BA7" w:rsidRPr="00C66217" w:rsidRDefault="00983BA7" w:rsidP="00983BA7">
      <w:pPr>
        <w:widowControl w:val="0"/>
        <w:autoSpaceDE w:val="0"/>
        <w:autoSpaceDN w:val="0"/>
        <w:adjustRightInd w:val="0"/>
        <w:rPr>
          <w:rFonts w:ascii="Calibri" w:hAnsi="Calibri" w:cs="Calibri"/>
          <w:color w:val="000000"/>
          <w:sz w:val="22"/>
          <w:szCs w:val="22"/>
        </w:rPr>
      </w:pPr>
    </w:p>
    <w:p w14:paraId="42D16052" w14:textId="16CEA041" w:rsidR="00B5601B" w:rsidRPr="00C66217" w:rsidRDefault="00983BA7" w:rsidP="00983BA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 </w:t>
      </w:r>
      <w:r w:rsidR="00306EBE" w:rsidRPr="00C66217">
        <w:rPr>
          <w:rFonts w:ascii="Calibri" w:hAnsi="Calibri" w:cs="Calibri"/>
          <w:color w:val="000000"/>
          <w:sz w:val="22"/>
          <w:szCs w:val="22"/>
        </w:rPr>
        <w:t xml:space="preserve">“Pornography and Abuse of Social Media,” Chapter 17, pp. 193-204 in </w:t>
      </w:r>
      <w:r w:rsidR="00B5601B" w:rsidRPr="00C66217">
        <w:rPr>
          <w:rFonts w:ascii="Calibri" w:hAnsi="Calibri" w:cs="Calibri"/>
          <w:color w:val="000000"/>
          <w:sz w:val="22"/>
          <w:szCs w:val="22"/>
        </w:rPr>
        <w:t>Professional Sexual Ethics: A Holistic Ministry Approach, eds. Darryl W. Stephens and</w:t>
      </w:r>
      <w:r w:rsidR="007035C0" w:rsidRPr="00C66217">
        <w:rPr>
          <w:rFonts w:ascii="Calibri" w:hAnsi="Calibri" w:cs="Calibri"/>
          <w:color w:val="000000"/>
          <w:sz w:val="22"/>
          <w:szCs w:val="22"/>
        </w:rPr>
        <w:t xml:space="preserve"> </w:t>
      </w:r>
      <w:r w:rsidR="00B5601B" w:rsidRPr="00C66217">
        <w:rPr>
          <w:rFonts w:ascii="Calibri" w:hAnsi="Calibri" w:cs="Calibri"/>
          <w:color w:val="000000"/>
          <w:sz w:val="22"/>
          <w:szCs w:val="22"/>
        </w:rPr>
        <w:t>Patricia Jung (Minneapoli</w:t>
      </w:r>
      <w:r w:rsidR="006133BA" w:rsidRPr="00C66217">
        <w:rPr>
          <w:rFonts w:ascii="Calibri" w:hAnsi="Calibri" w:cs="Calibri"/>
          <w:color w:val="000000"/>
          <w:sz w:val="22"/>
          <w:szCs w:val="22"/>
        </w:rPr>
        <w:t xml:space="preserve">s: Fortress Press), </w:t>
      </w:r>
      <w:r w:rsidR="00B5601B" w:rsidRPr="00C66217">
        <w:rPr>
          <w:rFonts w:ascii="Calibri" w:hAnsi="Calibri" w:cs="Calibri"/>
          <w:color w:val="000000"/>
          <w:sz w:val="22"/>
          <w:szCs w:val="22"/>
        </w:rPr>
        <w:t>2013.</w:t>
      </w:r>
    </w:p>
    <w:p w14:paraId="75690F3D" w14:textId="77777777" w:rsidR="006754C6" w:rsidRPr="00C66217" w:rsidRDefault="006754C6" w:rsidP="00B5601B">
      <w:pPr>
        <w:widowControl w:val="0"/>
        <w:autoSpaceDE w:val="0"/>
        <w:autoSpaceDN w:val="0"/>
        <w:adjustRightInd w:val="0"/>
        <w:rPr>
          <w:rFonts w:ascii="Calibri" w:hAnsi="Calibri" w:cs="Calibri"/>
          <w:color w:val="000000"/>
          <w:sz w:val="22"/>
          <w:szCs w:val="22"/>
        </w:rPr>
      </w:pPr>
    </w:p>
    <w:p w14:paraId="09CEDC3A" w14:textId="601A7C4E" w:rsidR="007035C0" w:rsidRPr="00C66217" w:rsidRDefault="00983BA7" w:rsidP="007035C0">
      <w:pPr>
        <w:widowControl w:val="0"/>
        <w:autoSpaceDE w:val="0"/>
        <w:autoSpaceDN w:val="0"/>
        <w:adjustRightInd w:val="0"/>
        <w:rPr>
          <w:rFonts w:ascii="Calibri" w:hAnsi="Calibri" w:cs="Calibri"/>
          <w:sz w:val="22"/>
          <w:szCs w:val="22"/>
        </w:rPr>
      </w:pPr>
      <w:r w:rsidRPr="00C66217">
        <w:rPr>
          <w:rFonts w:ascii="Calibri" w:hAnsi="Calibri" w:cs="Calibri"/>
          <w:color w:val="000000"/>
          <w:sz w:val="22"/>
          <w:szCs w:val="22"/>
        </w:rPr>
        <w:t xml:space="preserve"> </w:t>
      </w:r>
      <w:r w:rsidR="00B5601B" w:rsidRPr="00C66217">
        <w:rPr>
          <w:rFonts w:ascii="Calibri" w:hAnsi="Calibri" w:cs="Calibri"/>
          <w:color w:val="000000"/>
          <w:sz w:val="22"/>
          <w:szCs w:val="22"/>
        </w:rPr>
        <w:t>“Virtual Sex, Actual Infidelity: A Practical Theological Inquiry into (Dis)Embodied Desire</w:t>
      </w:r>
      <w:r w:rsidR="006754C6" w:rsidRPr="00C66217">
        <w:rPr>
          <w:rFonts w:ascii="Calibri" w:hAnsi="Calibri" w:cs="Calibri"/>
          <w:color w:val="000000"/>
          <w:sz w:val="22"/>
          <w:szCs w:val="22"/>
        </w:rPr>
        <w:t xml:space="preserve"> and Cybersex,” </w:t>
      </w:r>
      <w:r w:rsidR="007035C0" w:rsidRPr="00C66217">
        <w:rPr>
          <w:rFonts w:ascii="Calibri" w:hAnsi="Calibri" w:cs="Calibri"/>
          <w:color w:val="000000"/>
          <w:sz w:val="22"/>
          <w:szCs w:val="22"/>
        </w:rPr>
        <w:t xml:space="preserve">Ch. 6, pp. 69-78 in </w:t>
      </w:r>
      <w:r w:rsidR="007035C0" w:rsidRPr="00C66217">
        <w:rPr>
          <w:rFonts w:ascii="Calibri" w:hAnsi="Calibri" w:cs="Calibri"/>
          <w:sz w:val="22"/>
          <w:szCs w:val="22"/>
        </w:rPr>
        <w:t xml:space="preserve">CITY OF DESIRES. A PLACE FOR GOD? PRACTICAL THEOLOGICAL PERSPECTIVES Edited by R.Ruard Ganzevoort, Rein Brouwer, and Bonnie Miller-McLemore, International Academy of Practical </w:t>
      </w:r>
      <w:r w:rsidR="00AC7BB3" w:rsidRPr="00C66217">
        <w:rPr>
          <w:rFonts w:ascii="Calibri" w:hAnsi="Calibri" w:cs="Calibri"/>
          <w:sz w:val="22"/>
          <w:szCs w:val="22"/>
        </w:rPr>
        <w:t>Theology. Amsterdam</w:t>
      </w:r>
      <w:r w:rsidR="00306EBE" w:rsidRPr="00C66217">
        <w:rPr>
          <w:rFonts w:ascii="Calibri" w:hAnsi="Calibri" w:cs="Calibri"/>
          <w:sz w:val="22"/>
          <w:szCs w:val="22"/>
        </w:rPr>
        <w:t>: LIT Verlag, 2013.</w:t>
      </w:r>
    </w:p>
    <w:p w14:paraId="38101E9A" w14:textId="77777777" w:rsidR="006754C6" w:rsidRPr="00C66217" w:rsidRDefault="006754C6" w:rsidP="00B5601B">
      <w:pPr>
        <w:widowControl w:val="0"/>
        <w:autoSpaceDE w:val="0"/>
        <w:autoSpaceDN w:val="0"/>
        <w:adjustRightInd w:val="0"/>
        <w:rPr>
          <w:rFonts w:ascii="Calibri" w:hAnsi="Calibri" w:cs="Calibri"/>
          <w:color w:val="000000"/>
          <w:sz w:val="22"/>
          <w:szCs w:val="22"/>
        </w:rPr>
      </w:pPr>
    </w:p>
    <w:p w14:paraId="5D72C77F" w14:textId="77777777" w:rsidR="006754C6" w:rsidRPr="00C66217" w:rsidRDefault="006754C6" w:rsidP="006754C6">
      <w:pPr>
        <w:rPr>
          <w:rFonts w:ascii="Calibri" w:hAnsi="Calibri" w:cs="Calibri"/>
          <w:sz w:val="22"/>
          <w:szCs w:val="22"/>
        </w:rPr>
      </w:pPr>
      <w:r w:rsidRPr="00C66217">
        <w:rPr>
          <w:rFonts w:ascii="Calibri" w:hAnsi="Calibri" w:cs="Calibri"/>
          <w:sz w:val="22"/>
          <w:szCs w:val="22"/>
        </w:rPr>
        <w:t xml:space="preserve">“Girls and God When Everything’s Changing,” with Dori Baker, in </w:t>
      </w:r>
      <w:r w:rsidR="007035C0" w:rsidRPr="00C66217">
        <w:rPr>
          <w:rFonts w:ascii="Calibri" w:hAnsi="Calibri" w:cs="Calibri"/>
          <w:sz w:val="22"/>
          <w:szCs w:val="22"/>
        </w:rPr>
        <w:t xml:space="preserve">David M. Csinos and Melvin Bray, eds. </w:t>
      </w:r>
      <w:r w:rsidRPr="00C66217">
        <w:rPr>
          <w:rFonts w:ascii="Calibri" w:hAnsi="Calibri" w:cs="Calibri"/>
          <w:sz w:val="22"/>
          <w:szCs w:val="22"/>
        </w:rPr>
        <w:t>Faith Forward: A Dialogue on Children, Youth, and a New Kind of Christianity</w:t>
      </w:r>
      <w:r w:rsidR="007035C0" w:rsidRPr="00C66217">
        <w:rPr>
          <w:rFonts w:ascii="Calibri" w:hAnsi="Calibri" w:cs="Calibri"/>
          <w:sz w:val="22"/>
          <w:szCs w:val="22"/>
        </w:rPr>
        <w:t xml:space="preserve"> (Kelowna, BC, Canada: CopperHouse Division of Wood Lake Publishing</w:t>
      </w:r>
      <w:r w:rsidRPr="00C66217">
        <w:rPr>
          <w:rFonts w:ascii="Calibri" w:hAnsi="Calibri" w:cs="Calibri"/>
          <w:sz w:val="22"/>
          <w:szCs w:val="22"/>
        </w:rPr>
        <w:t>)</w:t>
      </w:r>
      <w:r w:rsidR="007035C0" w:rsidRPr="00C66217">
        <w:rPr>
          <w:rFonts w:ascii="Calibri" w:hAnsi="Calibri" w:cs="Calibri"/>
          <w:sz w:val="22"/>
          <w:szCs w:val="22"/>
        </w:rPr>
        <w:t>, 2013</w:t>
      </w:r>
      <w:r w:rsidRPr="00C66217">
        <w:rPr>
          <w:rFonts w:ascii="Calibri" w:hAnsi="Calibri" w:cs="Calibri"/>
          <w:sz w:val="22"/>
          <w:szCs w:val="22"/>
        </w:rPr>
        <w:t>.</w:t>
      </w:r>
    </w:p>
    <w:p w14:paraId="175C2CE7" w14:textId="77777777" w:rsidR="00B5601B" w:rsidRPr="00C66217" w:rsidRDefault="00B5601B" w:rsidP="00B5601B">
      <w:pPr>
        <w:widowControl w:val="0"/>
        <w:autoSpaceDE w:val="0"/>
        <w:autoSpaceDN w:val="0"/>
        <w:adjustRightInd w:val="0"/>
        <w:rPr>
          <w:rFonts w:ascii="Calibri" w:hAnsi="Calibri" w:cs="Calibri"/>
          <w:color w:val="000000"/>
          <w:sz w:val="22"/>
          <w:szCs w:val="22"/>
        </w:rPr>
      </w:pPr>
    </w:p>
    <w:p w14:paraId="4633649F"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“Economics, Class Relations, and Classism,” Chapter 41, pp. 432-442 in The Blackwell</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Companion to Practical Theology, ed. Bonnie J. Miller-McLemore (Malden, MA and Oxford:</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Blackwell), 2011.</w:t>
      </w:r>
    </w:p>
    <w:p w14:paraId="3CA80546" w14:textId="77777777" w:rsidR="006754C6" w:rsidRPr="00C66217" w:rsidRDefault="006754C6" w:rsidP="00B5601B">
      <w:pPr>
        <w:widowControl w:val="0"/>
        <w:autoSpaceDE w:val="0"/>
        <w:autoSpaceDN w:val="0"/>
        <w:adjustRightInd w:val="0"/>
        <w:rPr>
          <w:rFonts w:ascii="Calibri" w:hAnsi="Calibri" w:cs="Calibri"/>
          <w:color w:val="000000"/>
          <w:sz w:val="22"/>
          <w:szCs w:val="22"/>
        </w:rPr>
      </w:pPr>
    </w:p>
    <w:p w14:paraId="14DF1C48"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“Calling Amid Conflict: What Happens to the Vocations of Youth When Congregations</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 xml:space="preserve">Fight?” Chapter 7, </w:t>
      </w:r>
      <w:r w:rsidRPr="00C66217">
        <w:rPr>
          <w:rFonts w:ascii="Calibri" w:hAnsi="Calibri" w:cs="Calibri"/>
          <w:color w:val="000000"/>
          <w:sz w:val="22"/>
          <w:szCs w:val="22"/>
        </w:rPr>
        <w:lastRenderedPageBreak/>
        <w:t>pp. 165-190 in Greenhouses of Hope: Congregations Growing Young</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Leaders Who Will Change the World, Dori G. Baker, Ed. (Herndon, VA: Alban), 2010.</w:t>
      </w:r>
    </w:p>
    <w:p w14:paraId="4E4CC56E"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723EED8A"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“Sometimes I Feel Like a Fatherless Child,” Ch. 5, pp. 78-91 in Mary Elizabeth Moore and</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Almeda M. Wright, eds., Children, Youth, and Spirituality in a Troubling World (St. Louis,</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MO: Chalice Press), 2008.</w:t>
      </w:r>
    </w:p>
    <w:p w14:paraId="732BCC81"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725156FD"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“Children in the Gospel of Mark,” Ch. 5, pp. 44-61 in Jan Grajczonek and Maurice Ryan,</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eds., Religious Education in Early Childhood: A Reader (Brisbane, Australia: Lumino Press),</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2007.</w:t>
      </w:r>
    </w:p>
    <w:p w14:paraId="358317EE"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0139CE38"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“Capitalizing on Children’s Spirituality: Parental Anxiety, Children as Consumers, and the</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Marketing of Spirituality,” Chapter 3 in Perspectives on Children’s Spirituality, Cathy Ota</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and Mark Chater, eds. (New York: Routledge), 2006.</w:t>
      </w:r>
    </w:p>
    <w:p w14:paraId="21A8FC22"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6ADD6A42" w14:textId="0CC7E1DD"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“Spiritual Economies of Childhood: Christian Perspectives on Global Market Forces and</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Young People’s Spirituality,” Chapter 36, pp. 458-471 in Nurturing Child and Adolescent</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Spirituality: Perspectives from the World’s Religious on Spirituality in Childhood and</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 xml:space="preserve">Adolescence </w:t>
      </w:r>
      <w:r w:rsidR="002A6350" w:rsidRPr="00C66217">
        <w:rPr>
          <w:rFonts w:ascii="Calibri" w:hAnsi="Calibri" w:cs="Calibri"/>
          <w:color w:val="000000"/>
          <w:sz w:val="22"/>
          <w:szCs w:val="22"/>
        </w:rPr>
        <w:t xml:space="preserve">Karen-Marie Yust, Aostre N. Johnson, Rabbi Sandy Eisenberg Sasso, and Eugene C. Roehlkepartain, general editors. </w:t>
      </w:r>
      <w:r w:rsidR="007035C0" w:rsidRPr="00C66217">
        <w:rPr>
          <w:rFonts w:ascii="Calibri" w:hAnsi="Calibri" w:cs="Calibri"/>
          <w:color w:val="000000"/>
          <w:sz w:val="22"/>
          <w:szCs w:val="22"/>
        </w:rPr>
        <w:t xml:space="preserve">(Rowman </w:t>
      </w:r>
      <w:r w:rsidR="002A6350" w:rsidRPr="00C66217">
        <w:rPr>
          <w:rFonts w:ascii="Calibri" w:hAnsi="Calibri" w:cs="Calibri"/>
          <w:color w:val="000000"/>
          <w:sz w:val="22"/>
          <w:szCs w:val="22"/>
        </w:rPr>
        <w:t>and Littlefield), 2006.</w:t>
      </w:r>
    </w:p>
    <w:p w14:paraId="4B425D60"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4C05039E"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“Children in Congregations: Congregations as Contexts fo</w:t>
      </w:r>
      <w:r w:rsidR="007035C0" w:rsidRPr="00C66217">
        <w:rPr>
          <w:rFonts w:ascii="Calibri" w:hAnsi="Calibri" w:cs="Calibri"/>
          <w:color w:val="000000"/>
          <w:sz w:val="22"/>
          <w:szCs w:val="22"/>
        </w:rPr>
        <w:t xml:space="preserve">r Children’s Spiritual Growth,” </w:t>
      </w:r>
      <w:r w:rsidRPr="00C66217">
        <w:rPr>
          <w:rFonts w:ascii="Calibri" w:hAnsi="Calibri" w:cs="Calibri"/>
          <w:color w:val="000000"/>
          <w:sz w:val="22"/>
          <w:szCs w:val="22"/>
        </w:rPr>
        <w:t>coauthored</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with Deborah L. Matthews and Scott Walz. Chapter 16 in Children’s Spirituality:</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Christian Perspectives, Research, and Applications, Eugene, OR: Cascade Books, 2004. 249-265.</w:t>
      </w:r>
    </w:p>
    <w:p w14:paraId="776892C5"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01D38F9F"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“Iris Cully: Imparting the Word”, Chapter 5 in Faith of Our Foremothers: Women Changing</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Religious Education. Ed. By Barbara Anne Keely (Louisville: Westminster John Knox Press),</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1997.</w:t>
      </w:r>
    </w:p>
    <w:p w14:paraId="2C398A93"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3685EBA4"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“Liberation” and “Faith”, in Dictionary of Feminist Theologies ed. by Letty M. Russell and</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J. Shannon Clarkson (Westminster/John Knox: Louisville: 1996), pp. 96-97 &amp; 168.</w:t>
      </w:r>
    </w:p>
    <w:p w14:paraId="4AADD2F0"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48D97AC5" w14:textId="3D715E15" w:rsidR="00333673" w:rsidRPr="00C66217" w:rsidRDefault="00B5601B" w:rsidP="00650B90">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“Lucy Rider Meyer, Educator”; “Seattle, Chief of the Duwamish Confederacy”; and “Jennie</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Fowler Willing, Suffrage Worker,” For All the Saints: A Calendar of Commemorations for</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United Methodists (Order of St. Luke Publications: Akron, Ohio), 1995.</w:t>
      </w:r>
    </w:p>
    <w:p w14:paraId="4779EA05" w14:textId="77777777" w:rsidR="004A4CF9" w:rsidRPr="00C66217" w:rsidRDefault="004A4CF9" w:rsidP="009A2CA4">
      <w:pPr>
        <w:rPr>
          <w:rFonts w:ascii="Calibri" w:hAnsi="Calibri" w:cs="Calibri"/>
          <w:color w:val="000000"/>
          <w:sz w:val="22"/>
          <w:szCs w:val="22"/>
        </w:rPr>
      </w:pPr>
    </w:p>
    <w:p w14:paraId="488FEDF3" w14:textId="75418E7A" w:rsidR="009A2CA4" w:rsidRPr="00C66217" w:rsidRDefault="00B5601B" w:rsidP="009A2CA4">
      <w:pPr>
        <w:rPr>
          <w:rFonts w:ascii="Calibri" w:hAnsi="Calibri" w:cs="Calibri"/>
          <w:color w:val="000000"/>
          <w:sz w:val="22"/>
          <w:szCs w:val="22"/>
          <w:u w:val="single"/>
        </w:rPr>
      </w:pPr>
      <w:r w:rsidRPr="00C66217">
        <w:rPr>
          <w:rFonts w:ascii="Calibri" w:hAnsi="Calibri" w:cs="Calibri"/>
          <w:color w:val="000000"/>
          <w:sz w:val="22"/>
          <w:szCs w:val="22"/>
          <w:u w:val="single"/>
        </w:rPr>
        <w:t>Journ</w:t>
      </w:r>
      <w:r w:rsidR="009A2CA4" w:rsidRPr="00C66217">
        <w:rPr>
          <w:rFonts w:ascii="Calibri" w:hAnsi="Calibri" w:cs="Calibri"/>
          <w:color w:val="000000"/>
          <w:sz w:val="22"/>
          <w:szCs w:val="22"/>
          <w:u w:val="single"/>
        </w:rPr>
        <w:t>al Articles</w:t>
      </w:r>
      <w:r w:rsidR="00BD7C8A" w:rsidRPr="00C66217">
        <w:rPr>
          <w:rFonts w:ascii="Calibri" w:hAnsi="Calibri" w:cs="Calibri"/>
          <w:color w:val="000000"/>
          <w:sz w:val="22"/>
          <w:szCs w:val="22"/>
          <w:u w:val="single"/>
        </w:rPr>
        <w:t>: Academic Peer-Reviewed Journals</w:t>
      </w:r>
    </w:p>
    <w:p w14:paraId="6F03C3B2" w14:textId="3A3CEC96" w:rsidR="00527EC7" w:rsidRPr="00C66217" w:rsidRDefault="00527EC7" w:rsidP="009A2CA4">
      <w:pPr>
        <w:rPr>
          <w:rFonts w:ascii="Calibri" w:hAnsi="Calibri" w:cs="Calibri"/>
          <w:color w:val="000000"/>
          <w:sz w:val="22"/>
          <w:szCs w:val="22"/>
          <w:u w:val="single"/>
        </w:rPr>
      </w:pPr>
    </w:p>
    <w:p w14:paraId="32A60FFE" w14:textId="1E29F383" w:rsidR="0032051B" w:rsidRPr="00EB4ACB" w:rsidRDefault="0032051B" w:rsidP="0032051B">
      <w:pPr>
        <w:rPr>
          <w:rFonts w:ascii="Calibri" w:hAnsi="Calibri" w:cs="Calibri"/>
          <w:sz w:val="22"/>
          <w:szCs w:val="22"/>
        </w:rPr>
      </w:pPr>
      <w:r w:rsidRPr="00EB4ACB">
        <w:rPr>
          <w:rFonts w:ascii="Calibri" w:hAnsi="Calibri" w:cs="Calibri"/>
          <w:color w:val="000000"/>
          <w:sz w:val="22"/>
          <w:szCs w:val="22"/>
        </w:rPr>
        <w:t xml:space="preserve">“A </w:t>
      </w:r>
      <w:r w:rsidR="00AB758B" w:rsidRPr="00EB4ACB">
        <w:rPr>
          <w:rFonts w:ascii="Calibri" w:hAnsi="Calibri" w:cs="Calibri"/>
          <w:color w:val="000000"/>
          <w:sz w:val="22"/>
          <w:szCs w:val="22"/>
        </w:rPr>
        <w:t>Sociologist and a Practical Theologian Walk into a Bar: Notes on the Status of the Relationship Between Two Academic Disciplines,”</w:t>
      </w:r>
      <w:r w:rsidR="00E85DE7" w:rsidRPr="00EB4ACB">
        <w:rPr>
          <w:rFonts w:ascii="Calibri" w:hAnsi="Calibri" w:cs="Calibri"/>
          <w:color w:val="000000"/>
          <w:sz w:val="22"/>
          <w:szCs w:val="22"/>
        </w:rPr>
        <w:t xml:space="preserve"> Festschrift for Nancy T. Ammerman, </w:t>
      </w:r>
      <w:r w:rsidR="00AB758B" w:rsidRPr="00EB4ACB">
        <w:rPr>
          <w:rFonts w:ascii="Calibri" w:hAnsi="Calibri" w:cs="Calibri"/>
          <w:color w:val="000000"/>
          <w:sz w:val="22"/>
          <w:szCs w:val="22"/>
        </w:rPr>
        <w:t xml:space="preserve"> f</w:t>
      </w:r>
      <w:r w:rsidRPr="00EB4ACB">
        <w:rPr>
          <w:rFonts w:ascii="Calibri" w:hAnsi="Calibri" w:cs="Calibri"/>
          <w:color w:val="000000"/>
          <w:sz w:val="22"/>
          <w:szCs w:val="22"/>
        </w:rPr>
        <w:t>orthcoming in Perspectives in Religious Studies, Vol 42:2, May 2022.</w:t>
      </w:r>
    </w:p>
    <w:p w14:paraId="4E4CF8CE" w14:textId="77777777" w:rsidR="0032051B" w:rsidRPr="00EB4ACB" w:rsidRDefault="0032051B" w:rsidP="009A2CA4">
      <w:pPr>
        <w:rPr>
          <w:rFonts w:ascii="Calibri" w:hAnsi="Calibri" w:cs="Calibri"/>
          <w:color w:val="000000"/>
          <w:sz w:val="22"/>
          <w:szCs w:val="22"/>
        </w:rPr>
      </w:pPr>
    </w:p>
    <w:p w14:paraId="48ABFD2C" w14:textId="65828C4B" w:rsidR="00527EC7" w:rsidRPr="00C66217" w:rsidRDefault="0032051B" w:rsidP="009A2CA4">
      <w:pPr>
        <w:rPr>
          <w:rFonts w:ascii="Calibri" w:hAnsi="Calibri" w:cs="Calibri"/>
          <w:color w:val="000000"/>
          <w:sz w:val="22"/>
          <w:szCs w:val="22"/>
        </w:rPr>
      </w:pPr>
      <w:r w:rsidRPr="00EB4ACB">
        <w:rPr>
          <w:rFonts w:ascii="Calibri" w:hAnsi="Calibri" w:cs="Calibri"/>
          <w:color w:val="000000"/>
          <w:sz w:val="22"/>
          <w:szCs w:val="22"/>
        </w:rPr>
        <w:t>Children and Climate Anxiety: An Ecofeminist Practical Theological Perspective,” Religions 2022, Vol 1</w:t>
      </w:r>
      <w:r w:rsidR="00AE4E82" w:rsidRPr="00EB4ACB">
        <w:rPr>
          <w:rFonts w:ascii="Calibri" w:hAnsi="Calibri" w:cs="Calibri"/>
          <w:color w:val="000000"/>
          <w:sz w:val="22"/>
          <w:szCs w:val="22"/>
        </w:rPr>
        <w:t>3</w:t>
      </w:r>
      <w:r w:rsidRPr="00EB4ACB">
        <w:rPr>
          <w:rFonts w:ascii="Calibri" w:hAnsi="Calibri" w:cs="Calibri"/>
          <w:color w:val="000000"/>
          <w:sz w:val="22"/>
          <w:szCs w:val="22"/>
        </w:rPr>
        <w:t>:4, 302-320.</w:t>
      </w:r>
      <w:r w:rsidRPr="00C66217">
        <w:rPr>
          <w:rFonts w:ascii="Calibri" w:hAnsi="Calibri" w:cs="Calibri"/>
          <w:color w:val="000000"/>
          <w:sz w:val="22"/>
          <w:szCs w:val="22"/>
        </w:rPr>
        <w:t xml:space="preserve"> </w:t>
      </w:r>
    </w:p>
    <w:p w14:paraId="156AAE4B" w14:textId="71F5F758" w:rsidR="00545C41" w:rsidRPr="00C66217" w:rsidRDefault="00545C41" w:rsidP="009A2CA4">
      <w:pPr>
        <w:rPr>
          <w:rFonts w:ascii="Calibri" w:hAnsi="Calibri" w:cs="Calibri"/>
          <w:color w:val="000000"/>
          <w:sz w:val="22"/>
          <w:szCs w:val="22"/>
        </w:rPr>
      </w:pPr>
    </w:p>
    <w:p w14:paraId="4E87988C" w14:textId="77777777" w:rsidR="00797B3C" w:rsidRPr="00C66217" w:rsidRDefault="00797B3C" w:rsidP="00797B3C">
      <w:pPr>
        <w:widowControl w:val="0"/>
        <w:autoSpaceDE w:val="0"/>
        <w:autoSpaceDN w:val="0"/>
        <w:adjustRightInd w:val="0"/>
        <w:rPr>
          <w:rFonts w:ascii="Calibri" w:hAnsi="Calibri" w:cs="Calibri"/>
          <w:color w:val="000000"/>
          <w:sz w:val="22"/>
          <w:szCs w:val="22"/>
        </w:rPr>
      </w:pPr>
      <w:r w:rsidRPr="00C66217">
        <w:rPr>
          <w:rFonts w:ascii="Calibri" w:hAnsi="Calibri" w:cs="Calibri"/>
          <w:sz w:val="22"/>
          <w:szCs w:val="22"/>
        </w:rPr>
        <w:t>“Writing Transformations: Using Addiction Recovery Memoirs Toward Personal and Social Change,” in Aluli Vahakangas, Sivert Angel, and Kirstiine Helboe Johansen, eds., Reforming Practical Theology: The Politics of Body and Space, International Academy of Practical Theology Conference Series, Vol. 1, 2019, pp. 69-75</w:t>
      </w:r>
      <w:r w:rsidRPr="00C66217">
        <w:rPr>
          <w:rFonts w:ascii="Calibri" w:hAnsi="Calibri" w:cs="Calibri"/>
          <w:color w:val="000000"/>
          <w:sz w:val="22"/>
          <w:szCs w:val="22"/>
        </w:rPr>
        <w:t xml:space="preserve">. </w:t>
      </w:r>
    </w:p>
    <w:p w14:paraId="61D1B319" w14:textId="77777777" w:rsidR="00797B3C" w:rsidRPr="00C66217" w:rsidRDefault="00797B3C" w:rsidP="009A2CA4">
      <w:pPr>
        <w:rPr>
          <w:rFonts w:ascii="Calibri" w:hAnsi="Calibri" w:cs="Calibri"/>
          <w:color w:val="333333"/>
          <w:spacing w:val="4"/>
          <w:sz w:val="22"/>
          <w:szCs w:val="22"/>
          <w:shd w:val="clear" w:color="auto" w:fill="FCFCFC"/>
        </w:rPr>
      </w:pPr>
    </w:p>
    <w:p w14:paraId="419B18E0" w14:textId="71657245" w:rsidR="009A2CA4" w:rsidRPr="00C66217" w:rsidRDefault="009A2CA4" w:rsidP="009A2CA4">
      <w:pPr>
        <w:rPr>
          <w:rFonts w:ascii="Calibri" w:hAnsi="Calibri" w:cs="Calibri"/>
          <w:color w:val="000000"/>
          <w:sz w:val="22"/>
          <w:szCs w:val="22"/>
        </w:rPr>
      </w:pPr>
      <w:r w:rsidRPr="00C66217">
        <w:rPr>
          <w:rFonts w:ascii="Calibri" w:hAnsi="Calibri" w:cs="Calibri"/>
          <w:color w:val="333333"/>
          <w:spacing w:val="4"/>
          <w:sz w:val="22"/>
          <w:szCs w:val="22"/>
          <w:shd w:val="clear" w:color="auto" w:fill="FCFCFC"/>
        </w:rPr>
        <w:lastRenderedPageBreak/>
        <w:t>“The Dangerous Case of Donald Trump: A Case Study in Contested Ethics and the Public Uses of Professional Expertise,”</w:t>
      </w:r>
      <w:r w:rsidR="00843997" w:rsidRPr="00C66217">
        <w:rPr>
          <w:rFonts w:ascii="Calibri" w:hAnsi="Calibri" w:cs="Calibri"/>
          <w:color w:val="333333"/>
          <w:spacing w:val="4"/>
          <w:sz w:val="22"/>
          <w:szCs w:val="22"/>
          <w:shd w:val="clear" w:color="auto" w:fill="FCFCFC"/>
        </w:rPr>
        <w:t xml:space="preserve"> </w:t>
      </w:r>
      <w:r w:rsidR="00BD7C8A" w:rsidRPr="00C66217">
        <w:rPr>
          <w:rFonts w:ascii="Calibri" w:hAnsi="Calibri" w:cs="Calibri"/>
          <w:color w:val="333333"/>
          <w:spacing w:val="4"/>
          <w:sz w:val="22"/>
          <w:szCs w:val="22"/>
          <w:shd w:val="clear" w:color="auto" w:fill="FCFCFC"/>
        </w:rPr>
        <w:t>Review Essay</w:t>
      </w:r>
      <w:r w:rsidRPr="00C66217">
        <w:rPr>
          <w:rFonts w:ascii="Calibri" w:hAnsi="Calibri" w:cs="Calibri"/>
          <w:color w:val="333333"/>
          <w:spacing w:val="4"/>
          <w:sz w:val="22"/>
          <w:szCs w:val="22"/>
          <w:shd w:val="clear" w:color="auto" w:fill="FCFCFC"/>
        </w:rPr>
        <w:t xml:space="preserve"> in Pastoral Psychology (June 2018) 67: 323-336. </w:t>
      </w:r>
      <w:hyperlink r:id="rId9" w:history="1">
        <w:r w:rsidRPr="00C66217">
          <w:rPr>
            <w:rStyle w:val="Hyperlink"/>
            <w:rFonts w:ascii="Calibri" w:hAnsi="Calibri" w:cs="Calibri"/>
            <w:spacing w:val="4"/>
            <w:sz w:val="22"/>
            <w:szCs w:val="22"/>
            <w:shd w:val="clear" w:color="auto" w:fill="FCFCFC"/>
          </w:rPr>
          <w:t>https://doi.org/10.1007/s11089-018-0810-8</w:t>
        </w:r>
      </w:hyperlink>
      <w:r w:rsidRPr="00C66217">
        <w:rPr>
          <w:rFonts w:ascii="Calibri" w:hAnsi="Calibri" w:cs="Calibri"/>
          <w:color w:val="333333"/>
          <w:spacing w:val="4"/>
          <w:sz w:val="22"/>
          <w:szCs w:val="22"/>
          <w:shd w:val="clear" w:color="auto" w:fill="FCFCFC"/>
        </w:rPr>
        <w:t>.</w:t>
      </w:r>
    </w:p>
    <w:p w14:paraId="2B63E0E7" w14:textId="77777777" w:rsidR="004A4CF9" w:rsidRPr="00C66217" w:rsidRDefault="004A4CF9" w:rsidP="00650B90">
      <w:pPr>
        <w:widowControl w:val="0"/>
        <w:autoSpaceDE w:val="0"/>
        <w:autoSpaceDN w:val="0"/>
        <w:adjustRightInd w:val="0"/>
        <w:rPr>
          <w:rFonts w:ascii="Calibri" w:hAnsi="Calibri" w:cs="Calibri"/>
          <w:color w:val="000000"/>
          <w:sz w:val="22"/>
          <w:szCs w:val="22"/>
        </w:rPr>
      </w:pPr>
    </w:p>
    <w:p w14:paraId="0A1F3E26" w14:textId="3A66BEAB" w:rsidR="00E940B7" w:rsidRPr="00C66217" w:rsidRDefault="00E940B7" w:rsidP="00650B90">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“Conflicting Identities: An Ethnographic Account of Conflict and Schism in a</w:t>
      </w:r>
      <w:r w:rsidR="00E44B64" w:rsidRPr="00C66217">
        <w:rPr>
          <w:rFonts w:ascii="Calibri" w:hAnsi="Calibri" w:cs="Calibri"/>
          <w:color w:val="000000"/>
          <w:sz w:val="22"/>
          <w:szCs w:val="22"/>
        </w:rPr>
        <w:t>n Episcopal Parish,”</w:t>
      </w:r>
      <w:r w:rsidRPr="00C66217">
        <w:rPr>
          <w:rFonts w:ascii="Calibri" w:hAnsi="Calibri" w:cs="Calibri"/>
          <w:color w:val="000000"/>
          <w:sz w:val="22"/>
          <w:szCs w:val="22"/>
        </w:rPr>
        <w:t xml:space="preserve"> in Ecclesial Practices</w:t>
      </w:r>
      <w:r w:rsidR="001B0D99" w:rsidRPr="00C66217">
        <w:rPr>
          <w:rFonts w:ascii="Calibri" w:hAnsi="Calibri" w:cs="Calibri"/>
          <w:color w:val="000000"/>
          <w:sz w:val="22"/>
          <w:szCs w:val="22"/>
        </w:rPr>
        <w:t xml:space="preserve"> (Brill)</w:t>
      </w:r>
      <w:r w:rsidR="00992664" w:rsidRPr="00C66217">
        <w:rPr>
          <w:rFonts w:ascii="Calibri" w:hAnsi="Calibri" w:cs="Calibri"/>
          <w:color w:val="000000"/>
          <w:sz w:val="22"/>
          <w:szCs w:val="22"/>
        </w:rPr>
        <w:t xml:space="preserve">, November 2016. </w:t>
      </w:r>
      <w:r w:rsidR="00DA25A4" w:rsidRPr="00C66217">
        <w:rPr>
          <w:rFonts w:ascii="Calibri" w:hAnsi="Calibri" w:cs="Calibri"/>
          <w:color w:val="000000"/>
          <w:sz w:val="22"/>
          <w:szCs w:val="22"/>
        </w:rPr>
        <w:t>Vol. 2016, Issue 2: 210-230.</w:t>
      </w:r>
    </w:p>
    <w:p w14:paraId="69EFA0EB" w14:textId="6D4BE622" w:rsidR="00C56188" w:rsidRPr="00C66217" w:rsidRDefault="00C56188" w:rsidP="00041BA5">
      <w:pPr>
        <w:pStyle w:val="NormalWeb"/>
        <w:rPr>
          <w:rFonts w:ascii="Calibri" w:hAnsi="Calibri" w:cs="Calibri"/>
          <w:sz w:val="22"/>
          <w:szCs w:val="22"/>
        </w:rPr>
      </w:pPr>
      <w:r w:rsidRPr="00C66217">
        <w:rPr>
          <w:rFonts w:ascii="Calibri" w:hAnsi="Calibri" w:cs="Calibri"/>
          <w:sz w:val="22"/>
          <w:szCs w:val="22"/>
        </w:rPr>
        <w:t>“’We Teach</w:t>
      </w:r>
      <w:r w:rsidR="00C839B8" w:rsidRPr="00C66217">
        <w:rPr>
          <w:rFonts w:ascii="Calibri" w:hAnsi="Calibri" w:cs="Calibri"/>
          <w:sz w:val="22"/>
          <w:szCs w:val="22"/>
        </w:rPr>
        <w:t xml:space="preserve"> Our Ch</w:t>
      </w:r>
      <w:r w:rsidRPr="00C66217">
        <w:rPr>
          <w:rFonts w:ascii="Calibri" w:hAnsi="Calibri" w:cs="Calibri"/>
          <w:sz w:val="22"/>
          <w:szCs w:val="22"/>
        </w:rPr>
        <w:t>ildren to See a Human Being’: Women Transforming Re</w:t>
      </w:r>
      <w:r w:rsidR="00E940B7" w:rsidRPr="00C66217">
        <w:rPr>
          <w:rFonts w:ascii="Calibri" w:hAnsi="Calibri" w:cs="Calibri"/>
          <w:sz w:val="22"/>
          <w:szCs w:val="22"/>
        </w:rPr>
        <w:t>ligious Conf</w:t>
      </w:r>
      <w:r w:rsidR="00041BA5" w:rsidRPr="00C66217">
        <w:rPr>
          <w:rFonts w:ascii="Calibri" w:hAnsi="Calibri" w:cs="Calibri"/>
          <w:sz w:val="22"/>
          <w:szCs w:val="22"/>
        </w:rPr>
        <w:t>lict in Indonesia,”</w:t>
      </w:r>
      <w:r w:rsidR="00E940B7" w:rsidRPr="00C66217">
        <w:rPr>
          <w:rFonts w:ascii="Calibri" w:hAnsi="Calibri" w:cs="Calibri"/>
          <w:sz w:val="22"/>
          <w:szCs w:val="22"/>
        </w:rPr>
        <w:t xml:space="preserve"> </w:t>
      </w:r>
      <w:r w:rsidRPr="00C66217">
        <w:rPr>
          <w:rFonts w:ascii="Calibri" w:hAnsi="Calibri" w:cs="Calibri"/>
          <w:sz w:val="22"/>
          <w:szCs w:val="22"/>
        </w:rPr>
        <w:t>International Journal of Practical Theology</w:t>
      </w:r>
      <w:r w:rsidR="00992664" w:rsidRPr="00C66217">
        <w:rPr>
          <w:rFonts w:ascii="Calibri" w:hAnsi="Calibri" w:cs="Calibri"/>
          <w:sz w:val="22"/>
          <w:szCs w:val="22"/>
        </w:rPr>
        <w:t xml:space="preserve">, </w:t>
      </w:r>
      <w:r w:rsidR="00041BA5" w:rsidRPr="00C66217">
        <w:rPr>
          <w:rFonts w:ascii="Calibri" w:hAnsi="Calibri" w:cs="Calibri"/>
          <w:sz w:val="22"/>
          <w:szCs w:val="22"/>
        </w:rPr>
        <w:t xml:space="preserve">November 2016; 20(2): 261–281 </w:t>
      </w:r>
    </w:p>
    <w:p w14:paraId="2CD5F93E" w14:textId="15065442" w:rsidR="00981D7F" w:rsidRPr="00C66217" w:rsidRDefault="00981D7F" w:rsidP="00981D7F">
      <w:pPr>
        <w:rPr>
          <w:rFonts w:ascii="Calibri" w:hAnsi="Calibri" w:cs="Calibri"/>
          <w:sz w:val="22"/>
          <w:szCs w:val="22"/>
        </w:rPr>
      </w:pPr>
      <w:r w:rsidRPr="00C66217">
        <w:rPr>
          <w:rFonts w:ascii="Calibri" w:hAnsi="Calibri" w:cs="Calibri"/>
          <w:sz w:val="22"/>
          <w:szCs w:val="22"/>
        </w:rPr>
        <w:t>“Pastoral Care with Children of War: A Community-Based Model of Trauma Healing in the Aftermath of Indonesia’s Religious Conflicts,”</w:t>
      </w:r>
      <w:r w:rsidR="00C56188" w:rsidRPr="00C66217">
        <w:rPr>
          <w:rFonts w:ascii="Calibri" w:hAnsi="Calibri" w:cs="Calibri"/>
          <w:sz w:val="22"/>
          <w:szCs w:val="22"/>
        </w:rPr>
        <w:t xml:space="preserve"> </w:t>
      </w:r>
      <w:r w:rsidRPr="00C66217">
        <w:rPr>
          <w:rFonts w:ascii="Calibri" w:hAnsi="Calibri" w:cs="Calibri"/>
          <w:sz w:val="22"/>
          <w:szCs w:val="22"/>
        </w:rPr>
        <w:t>Pastoral Psychology</w:t>
      </w:r>
      <w:r w:rsidR="00C56188" w:rsidRPr="00C66217">
        <w:rPr>
          <w:rFonts w:ascii="Calibri" w:hAnsi="Calibri" w:cs="Calibri"/>
          <w:sz w:val="22"/>
          <w:szCs w:val="22"/>
        </w:rPr>
        <w:t xml:space="preserve"> (2015) 64:847-860</w:t>
      </w:r>
      <w:r w:rsidRPr="00C66217">
        <w:rPr>
          <w:rFonts w:ascii="Calibri" w:hAnsi="Calibri" w:cs="Calibri"/>
          <w:sz w:val="22"/>
          <w:szCs w:val="22"/>
        </w:rPr>
        <w:t xml:space="preserve">. </w:t>
      </w:r>
      <w:r w:rsidR="00643A79" w:rsidRPr="00C66217">
        <w:rPr>
          <w:rFonts w:ascii="Calibri" w:hAnsi="Calibri" w:cs="Calibri"/>
          <w:color w:val="131413"/>
          <w:sz w:val="22"/>
          <w:szCs w:val="22"/>
        </w:rPr>
        <w:t xml:space="preserve">DOI 10.1007/s11089-015-0654-4. </w:t>
      </w:r>
    </w:p>
    <w:p w14:paraId="5797B434"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71E90A3A"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“Attending to Children, Attending to God: Children with ADHD and Christian Spirituality,”</w:t>
      </w:r>
    </w:p>
    <w:p w14:paraId="143A3D06" w14:textId="4231CF1E"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Journal of Childhood and Religion</w:t>
      </w:r>
      <w:r w:rsidR="00FD1DD8" w:rsidRPr="00C66217">
        <w:rPr>
          <w:rFonts w:ascii="Calibri" w:hAnsi="Calibri" w:cs="Calibri"/>
          <w:color w:val="000000"/>
          <w:sz w:val="22"/>
          <w:szCs w:val="22"/>
        </w:rPr>
        <w:t xml:space="preserve">, Vol. 2, Issue 7, </w:t>
      </w:r>
      <w:r w:rsidRPr="00C66217">
        <w:rPr>
          <w:rFonts w:ascii="Calibri" w:hAnsi="Calibri" w:cs="Calibri"/>
          <w:color w:val="000000"/>
          <w:sz w:val="22"/>
          <w:szCs w:val="22"/>
        </w:rPr>
        <w:t>Novem</w:t>
      </w:r>
      <w:r w:rsidR="00FD1DD8" w:rsidRPr="00C66217">
        <w:rPr>
          <w:rFonts w:ascii="Calibri" w:hAnsi="Calibri" w:cs="Calibri"/>
          <w:color w:val="000000"/>
          <w:sz w:val="22"/>
          <w:szCs w:val="22"/>
        </w:rPr>
        <w:t>ber 2011</w:t>
      </w:r>
      <w:r w:rsidR="007035C0" w:rsidRPr="00C66217">
        <w:rPr>
          <w:rFonts w:ascii="Calibri" w:hAnsi="Calibri" w:cs="Calibri"/>
          <w:color w:val="000000"/>
          <w:sz w:val="22"/>
          <w:szCs w:val="22"/>
        </w:rPr>
        <w:t xml:space="preserve">: 1-38. </w:t>
      </w:r>
      <w:r w:rsidRPr="00C66217">
        <w:rPr>
          <w:rFonts w:ascii="Calibri" w:hAnsi="Calibri" w:cs="Calibri"/>
          <w:color w:val="0000FF"/>
          <w:sz w:val="22"/>
          <w:szCs w:val="22"/>
        </w:rPr>
        <w:t>www.childhoodandreligion.com</w:t>
      </w:r>
      <w:r w:rsidRPr="00C66217">
        <w:rPr>
          <w:rFonts w:ascii="Calibri" w:hAnsi="Calibri" w:cs="Calibri"/>
          <w:color w:val="000000"/>
          <w:sz w:val="22"/>
          <w:szCs w:val="22"/>
        </w:rPr>
        <w:t>.</w:t>
      </w:r>
    </w:p>
    <w:p w14:paraId="1943BCAA"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56A9830C"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“Early Childhood Religious Education and Attention Deficit Disorder,” in Journal of</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Religious Education (Australia), Special Themed Issue on Early Childhood. Vol. 59 (3):</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2011: 13-22.</w:t>
      </w:r>
    </w:p>
    <w:p w14:paraId="40155387"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0D3238AA"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“Vampires, Desire, Girls and God: Twilight and the Spiritualties of Adolescent Girls,” in</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Pastoral Psychology, 60, No. 2, April 2011: 263-278.</w:t>
      </w:r>
    </w:p>
    <w:p w14:paraId="5AB48455"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5A45A205"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“Children, Church, and the Problem of Boredom,” in Interface: A Forum for Theology in the</w:t>
      </w:r>
    </w:p>
    <w:p w14:paraId="3C657E4C"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World (Australasian Theological Forum: Adelaide, Australia). Vol. 10/2, 2008: 23-40.</w:t>
      </w:r>
    </w:p>
    <w:p w14:paraId="1CAAF357"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65462041"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“Europe: Just Do It! Recent Developments in European Religious Education Research,” coauthored</w:t>
      </w:r>
      <w:r w:rsidR="007035C0" w:rsidRPr="00C66217">
        <w:rPr>
          <w:rFonts w:ascii="Calibri" w:hAnsi="Calibri" w:cs="Calibri"/>
          <w:color w:val="000000"/>
          <w:sz w:val="22"/>
          <w:szCs w:val="22"/>
        </w:rPr>
        <w:t xml:space="preserve"> </w:t>
      </w:r>
      <w:r w:rsidRPr="00C66217">
        <w:rPr>
          <w:rFonts w:ascii="Calibri" w:hAnsi="Calibri" w:cs="Calibri"/>
          <w:color w:val="000000"/>
          <w:sz w:val="22"/>
          <w:szCs w:val="22"/>
        </w:rPr>
        <w:t>with Bert Roebben in Religious Education, 102 No. 4, Fall 2007: 438-450.</w:t>
      </w:r>
    </w:p>
    <w:p w14:paraId="4E503AAC"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76E7C940"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“A Universally Particular Psychology? A Feminist Practical Theological Exploration of</w:t>
      </w:r>
    </w:p>
    <w:p w14:paraId="35208440"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Cultural and Indigenous Psychology,” in Pastoral Psychology 56:1, September 2007: 81-94.</w:t>
      </w:r>
    </w:p>
    <w:p w14:paraId="3B7E6996"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7BA56D44"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"Transformational Adult Learning in Congregations." Journal of Adult Theological Education</w:t>
      </w:r>
    </w:p>
    <w:p w14:paraId="145DB860"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3 (2006): 163-178</w:t>
      </w:r>
    </w:p>
    <w:p w14:paraId="6A76F94A"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7146717C"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“Capitalizing on Children’s Spirituality: Parental Anxiety, Children as Consumers, and the</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Marketing of Spirituality,” in International Journal of Children’s Spirituality, Vol. 11, No. 1,</w:t>
      </w:r>
    </w:p>
    <w:p w14:paraId="367C8793"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Spring 2006: 23-33.</w:t>
      </w:r>
    </w:p>
    <w:p w14:paraId="6269F109"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1550CFEC"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“Children as Mystics, Activists, Sages, and Holy Fools: Understanding the Spirituality of</w:t>
      </w:r>
    </w:p>
    <w:p w14:paraId="5845488E"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Children and Its Significance for Clinical Work,” Pastoral Psychology 54:5 May 2006: 497-515.</w:t>
      </w:r>
    </w:p>
    <w:p w14:paraId="74FD55C9"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35D0F6EF"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"A Madness to Our Method: Congregational Studies as a Cross-Disciplinary Approach to</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Contextualizing Teaching and Learning in Theological Education," in Teaching Theology and</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Religion 9:3, July 2006: 148-155.</w:t>
      </w:r>
    </w:p>
    <w:p w14:paraId="40D974BF" w14:textId="77777777" w:rsidR="007035C0" w:rsidRPr="00C66217" w:rsidRDefault="007035C0" w:rsidP="00B5601B">
      <w:pPr>
        <w:widowControl w:val="0"/>
        <w:autoSpaceDE w:val="0"/>
        <w:autoSpaceDN w:val="0"/>
        <w:adjustRightInd w:val="0"/>
        <w:rPr>
          <w:rFonts w:ascii="Calibri" w:hAnsi="Calibri" w:cs="Calibri"/>
          <w:color w:val="000000"/>
          <w:sz w:val="22"/>
          <w:szCs w:val="22"/>
        </w:rPr>
      </w:pPr>
    </w:p>
    <w:p w14:paraId="71608DA3"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“Teaching the Bible in Congregation: A Congregational Studies Pedagogy for Contextual</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 xml:space="preserve">Education,” in </w:t>
      </w:r>
      <w:r w:rsidRPr="00C66217">
        <w:rPr>
          <w:rFonts w:ascii="Calibri" w:hAnsi="Calibri" w:cs="Calibri"/>
          <w:color w:val="000000"/>
          <w:sz w:val="22"/>
          <w:szCs w:val="22"/>
        </w:rPr>
        <w:lastRenderedPageBreak/>
        <w:t>Religious Education, Vol. 100, No. 3, Summer 2005: 280-295.</w:t>
      </w:r>
    </w:p>
    <w:p w14:paraId="2026A6A5" w14:textId="77777777" w:rsidR="00B5601B" w:rsidRPr="00C66217" w:rsidRDefault="00B5601B" w:rsidP="00B5601B">
      <w:pPr>
        <w:widowControl w:val="0"/>
        <w:autoSpaceDE w:val="0"/>
        <w:autoSpaceDN w:val="0"/>
        <w:adjustRightInd w:val="0"/>
        <w:rPr>
          <w:rFonts w:ascii="Calibri" w:hAnsi="Calibri" w:cs="Calibri"/>
          <w:color w:val="000000"/>
          <w:sz w:val="22"/>
          <w:szCs w:val="22"/>
        </w:rPr>
      </w:pPr>
    </w:p>
    <w:p w14:paraId="05D3C84F"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“The Child as Consumer: A North American Problem of Ambivalence Concerning the</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Spirituality of Childhood in Late Capitalist Consumer Culture,” in Sewanee Theological</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 xml:space="preserve">Review, </w:t>
      </w:r>
      <w:r w:rsidR="000F06A6" w:rsidRPr="00C66217">
        <w:rPr>
          <w:rFonts w:ascii="Calibri" w:hAnsi="Calibri" w:cs="Calibri"/>
          <w:color w:val="000000"/>
          <w:sz w:val="22"/>
          <w:szCs w:val="22"/>
        </w:rPr>
        <w:t xml:space="preserve">Vol. 48, No. </w:t>
      </w:r>
      <w:r w:rsidRPr="00C66217">
        <w:rPr>
          <w:rFonts w:ascii="Calibri" w:hAnsi="Calibri" w:cs="Calibri"/>
          <w:color w:val="000000"/>
          <w:sz w:val="22"/>
          <w:szCs w:val="22"/>
        </w:rPr>
        <w:t>1, Children and the Kingdom: Theology and Childhood. Christmas</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2004: 65-86.</w:t>
      </w:r>
    </w:p>
    <w:p w14:paraId="28B8334D"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3D94D815"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“The Protestant Child, Adolescent, and Family,” in Child and Adolescent Psychiatry Clinics</w:t>
      </w:r>
      <w:r w:rsidR="000F06A6" w:rsidRPr="00C66217">
        <w:rPr>
          <w:rFonts w:ascii="Calibri" w:hAnsi="Calibri" w:cs="Calibri"/>
          <w:color w:val="000000"/>
          <w:sz w:val="22"/>
          <w:szCs w:val="22"/>
        </w:rPr>
        <w:t xml:space="preserve"> of </w:t>
      </w:r>
      <w:r w:rsidRPr="00C66217">
        <w:rPr>
          <w:rFonts w:ascii="Calibri" w:hAnsi="Calibri" w:cs="Calibri"/>
          <w:color w:val="000000"/>
          <w:sz w:val="22"/>
          <w:szCs w:val="22"/>
        </w:rPr>
        <w:t>North America, Allan M. Josephson and Mary Lynn Dell, Guest Editors. Saunders:</w:t>
      </w:r>
      <w:r w:rsidR="000F06A6" w:rsidRPr="00C66217">
        <w:rPr>
          <w:rFonts w:ascii="Calibri" w:hAnsi="Calibri" w:cs="Calibri"/>
          <w:color w:val="000000"/>
          <w:sz w:val="22"/>
          <w:szCs w:val="22"/>
        </w:rPr>
        <w:t xml:space="preserve"> Philadelphia. </w:t>
      </w:r>
      <w:r w:rsidRPr="00C66217">
        <w:rPr>
          <w:rFonts w:ascii="Calibri" w:hAnsi="Calibri" w:cs="Calibri"/>
          <w:color w:val="000000"/>
          <w:sz w:val="22"/>
          <w:szCs w:val="22"/>
        </w:rPr>
        <w:t>January 2004, Vol. 13, No. 1: 161-181.</w:t>
      </w:r>
    </w:p>
    <w:p w14:paraId="722CC107"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39F62FD1" w14:textId="6BDD6A88"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“The Idea of the Child in Freud and Jung: Psychological Sources for Divergent </w:t>
      </w:r>
      <w:r w:rsidR="00917D2B" w:rsidRPr="00C66217">
        <w:rPr>
          <w:rFonts w:ascii="Calibri" w:hAnsi="Calibri" w:cs="Calibri"/>
          <w:color w:val="000000"/>
          <w:sz w:val="22"/>
          <w:szCs w:val="22"/>
        </w:rPr>
        <w:t>Spiritualties</w:t>
      </w:r>
      <w:r w:rsidR="000F06A6" w:rsidRPr="00C66217">
        <w:rPr>
          <w:rFonts w:ascii="Calibri" w:hAnsi="Calibri" w:cs="Calibri"/>
          <w:color w:val="000000"/>
          <w:sz w:val="22"/>
          <w:szCs w:val="22"/>
        </w:rPr>
        <w:t xml:space="preserve"> of </w:t>
      </w:r>
      <w:r w:rsidRPr="00C66217">
        <w:rPr>
          <w:rFonts w:ascii="Calibri" w:hAnsi="Calibri" w:cs="Calibri"/>
          <w:color w:val="000000"/>
          <w:sz w:val="22"/>
          <w:szCs w:val="22"/>
        </w:rPr>
        <w:t>Childhood,” International Journal of Children’s Spirituality, Vol. 8, No. 2: 115-132,</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August 2003.</w:t>
      </w:r>
    </w:p>
    <w:p w14:paraId="34952B96"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59B5D7FB"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“Children and Religious Education in an Age of Globalization: Learning from David Ng,”</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Religious Education, Vol. 97, No. 3, Summer 2002: 208-225.</w:t>
      </w:r>
    </w:p>
    <w:p w14:paraId="14160A41"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2C941869"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“Psychoanalysis, Parents and God: Julia Kristeva on the Imaginary Father and Subjectivity,”</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Pastoral Psychology Vol. 50, Number 4, March 2002: 243-258.</w:t>
      </w:r>
    </w:p>
    <w:p w14:paraId="487941D8"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6EDFE32B"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“Red Light Means Stop! Teaching Theology Through Exposure Learning in Manila’s </w:t>
      </w:r>
      <w:proofErr w:type="gramStart"/>
      <w:r w:rsidRPr="00C66217">
        <w:rPr>
          <w:rFonts w:ascii="Calibri" w:hAnsi="Calibri" w:cs="Calibri"/>
          <w:color w:val="000000"/>
          <w:sz w:val="22"/>
          <w:szCs w:val="22"/>
        </w:rPr>
        <w:t>Red</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Light</w:t>
      </w:r>
      <w:proofErr w:type="gramEnd"/>
      <w:r w:rsidRPr="00C66217">
        <w:rPr>
          <w:rFonts w:ascii="Calibri" w:hAnsi="Calibri" w:cs="Calibri"/>
          <w:color w:val="000000"/>
          <w:sz w:val="22"/>
          <w:szCs w:val="22"/>
        </w:rPr>
        <w:t xml:space="preserve"> District,” Teaching Theology and Religion Vol. 5, Number 2, April 2002: 90-100.</w:t>
      </w:r>
    </w:p>
    <w:p w14:paraId="1E1AD173"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05E1E0C1"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“How Clearly Must I See? Art and Ethics in Pedagogical Practice,” coauthored with Charles</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R. Foster, Teaching Theology and Religion Vol. 4 No. 3, October 2001: 124-132.</w:t>
      </w:r>
    </w:p>
    <w:p w14:paraId="431F1D09"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1BA9C0E8" w14:textId="27B67594"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“Education </w:t>
      </w:r>
      <w:r w:rsidR="00917D2B" w:rsidRPr="00C66217">
        <w:rPr>
          <w:rFonts w:ascii="Calibri" w:hAnsi="Calibri" w:cs="Calibri"/>
          <w:color w:val="000000"/>
          <w:sz w:val="22"/>
          <w:szCs w:val="22"/>
        </w:rPr>
        <w:t>for</w:t>
      </w:r>
      <w:r w:rsidRPr="00C66217">
        <w:rPr>
          <w:rFonts w:ascii="Calibri" w:hAnsi="Calibri" w:cs="Calibri"/>
          <w:color w:val="000000"/>
          <w:sz w:val="22"/>
          <w:szCs w:val="22"/>
        </w:rPr>
        <w:t xml:space="preserve"> Subordination: Adolescent Girls, Gender Identity, and School Violence,”</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in Journal of Religion and Abuse, Vol. I (3) 1999: 19-48.</w:t>
      </w:r>
    </w:p>
    <w:p w14:paraId="4DD47AC8"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6B772518"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“Legal &amp; Theological Justice for Adolescent Female Survivors of Sexual Abuse” The Journal</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of Law and Religion, Volume IX, Number 2: 1992.</w:t>
      </w:r>
    </w:p>
    <w:p w14:paraId="188E4F6D" w14:textId="77777777" w:rsidR="004A4CF9" w:rsidRPr="00C66217" w:rsidRDefault="004A4CF9" w:rsidP="009C5E5B">
      <w:pPr>
        <w:widowControl w:val="0"/>
        <w:autoSpaceDE w:val="0"/>
        <w:autoSpaceDN w:val="0"/>
        <w:adjustRightInd w:val="0"/>
        <w:rPr>
          <w:rFonts w:ascii="Calibri" w:hAnsi="Calibri" w:cs="Calibri"/>
          <w:color w:val="000000"/>
          <w:sz w:val="22"/>
          <w:szCs w:val="22"/>
        </w:rPr>
      </w:pPr>
    </w:p>
    <w:p w14:paraId="5575E1BA" w14:textId="0B4F7DB1" w:rsidR="009C5E5B" w:rsidRPr="00C66217" w:rsidRDefault="00591B5E" w:rsidP="009C5E5B">
      <w:pPr>
        <w:widowControl w:val="0"/>
        <w:autoSpaceDE w:val="0"/>
        <w:autoSpaceDN w:val="0"/>
        <w:adjustRightInd w:val="0"/>
        <w:rPr>
          <w:rFonts w:ascii="Calibri" w:hAnsi="Calibri" w:cs="Calibri"/>
          <w:color w:val="000000"/>
          <w:sz w:val="22"/>
          <w:szCs w:val="22"/>
          <w:u w:val="single"/>
        </w:rPr>
      </w:pPr>
      <w:r w:rsidRPr="00C66217">
        <w:rPr>
          <w:rFonts w:ascii="Calibri" w:hAnsi="Calibri" w:cs="Calibri"/>
          <w:color w:val="000000"/>
          <w:sz w:val="22"/>
          <w:szCs w:val="22"/>
          <w:u w:val="single"/>
        </w:rPr>
        <w:t>Editorials</w:t>
      </w:r>
      <w:r w:rsidR="008F7AE2" w:rsidRPr="00C66217">
        <w:rPr>
          <w:rFonts w:ascii="Calibri" w:hAnsi="Calibri" w:cs="Calibri"/>
          <w:color w:val="000000"/>
          <w:sz w:val="22"/>
          <w:szCs w:val="22"/>
          <w:u w:val="single"/>
        </w:rPr>
        <w:t xml:space="preserve"> </w:t>
      </w:r>
    </w:p>
    <w:p w14:paraId="0395B391" w14:textId="211660FF" w:rsidR="00AA0003" w:rsidRPr="00C66217" w:rsidRDefault="00AA0003" w:rsidP="009C5E5B">
      <w:pPr>
        <w:widowControl w:val="0"/>
        <w:autoSpaceDE w:val="0"/>
        <w:autoSpaceDN w:val="0"/>
        <w:adjustRightInd w:val="0"/>
        <w:rPr>
          <w:rFonts w:ascii="Calibri" w:hAnsi="Calibri" w:cs="Calibri"/>
          <w:color w:val="000000"/>
          <w:sz w:val="22"/>
          <w:szCs w:val="22"/>
        </w:rPr>
      </w:pPr>
    </w:p>
    <w:p w14:paraId="3ECA4D0C" w14:textId="5A3CE00B" w:rsidR="00CF54AD" w:rsidRPr="00EB4ACB" w:rsidRDefault="00AE4E82" w:rsidP="00CF54AD">
      <w:pPr>
        <w:rPr>
          <w:rFonts w:ascii="Calibri" w:hAnsi="Calibri" w:cs="Calibri"/>
          <w:sz w:val="22"/>
          <w:szCs w:val="22"/>
        </w:rPr>
      </w:pPr>
      <w:r w:rsidRPr="00EB4ACB">
        <w:rPr>
          <w:rFonts w:ascii="Calibri" w:hAnsi="Calibri" w:cs="Calibri"/>
          <w:color w:val="000000"/>
          <w:sz w:val="22"/>
          <w:szCs w:val="22"/>
        </w:rPr>
        <w:t xml:space="preserve">“Temporal Mind Mapping,” </w:t>
      </w:r>
      <w:r w:rsidRPr="00EB4ACB">
        <w:rPr>
          <w:rFonts w:ascii="Calibri" w:hAnsi="Calibri" w:cs="Calibri"/>
          <w:sz w:val="22"/>
          <w:szCs w:val="22"/>
        </w:rPr>
        <w:t>Religious Education, (2022) 117:4, 265-266</w:t>
      </w:r>
      <w:r w:rsidR="00CF54AD" w:rsidRPr="00EB4ACB">
        <w:rPr>
          <w:rFonts w:ascii="Calibri" w:hAnsi="Calibri" w:cs="Calibri"/>
          <w:sz w:val="22"/>
          <w:szCs w:val="22"/>
        </w:rPr>
        <w:t>, DOI:</w:t>
      </w:r>
      <w:r w:rsidR="00CF54AD" w:rsidRPr="00EB4ACB">
        <w:rPr>
          <w:rFonts w:ascii="Calibri" w:hAnsi="Calibri" w:cs="Calibri"/>
          <w:color w:val="333333"/>
          <w:sz w:val="22"/>
          <w:szCs w:val="22"/>
          <w:shd w:val="clear" w:color="auto" w:fill="FFFFFF"/>
        </w:rPr>
        <w:t>10.1080/00344087.2022.2112839</w:t>
      </w:r>
    </w:p>
    <w:p w14:paraId="6D2D1FDA" w14:textId="00ACE86F" w:rsidR="00FF6952" w:rsidRPr="00EB4ACB" w:rsidRDefault="00FF6952" w:rsidP="009C5E5B">
      <w:pPr>
        <w:widowControl w:val="0"/>
        <w:autoSpaceDE w:val="0"/>
        <w:autoSpaceDN w:val="0"/>
        <w:adjustRightInd w:val="0"/>
        <w:rPr>
          <w:rFonts w:ascii="Calibri" w:hAnsi="Calibri" w:cs="Calibri"/>
          <w:color w:val="000000"/>
          <w:sz w:val="22"/>
          <w:szCs w:val="22"/>
        </w:rPr>
      </w:pPr>
    </w:p>
    <w:p w14:paraId="4786A2E5" w14:textId="2EBD6C56" w:rsidR="00CF54AD" w:rsidRPr="00EB4ACB" w:rsidRDefault="00AE4E82" w:rsidP="00CF54AD">
      <w:pPr>
        <w:rPr>
          <w:rFonts w:ascii="Calibri" w:hAnsi="Calibri" w:cs="Calibri"/>
          <w:sz w:val="22"/>
          <w:szCs w:val="22"/>
        </w:rPr>
      </w:pPr>
      <w:r w:rsidRPr="00EB4ACB">
        <w:rPr>
          <w:rFonts w:ascii="Calibri" w:hAnsi="Calibri" w:cs="Calibri"/>
          <w:color w:val="000000"/>
          <w:sz w:val="22"/>
          <w:szCs w:val="22"/>
        </w:rPr>
        <w:t xml:space="preserve">“Reflections on the Distinctive Role and Scope of Religious Education,” Religious Education, 117:3, 189-190, </w:t>
      </w:r>
      <w:r w:rsidR="00CF54AD" w:rsidRPr="00EB4ACB">
        <w:rPr>
          <w:rFonts w:ascii="Calibri" w:hAnsi="Calibri" w:cs="Calibri"/>
          <w:color w:val="333333"/>
          <w:sz w:val="22"/>
          <w:szCs w:val="22"/>
          <w:shd w:val="clear" w:color="auto" w:fill="FFFFFF"/>
        </w:rPr>
        <w:t>DOI: </w:t>
      </w:r>
      <w:hyperlink r:id="rId10" w:history="1">
        <w:r w:rsidR="00CF54AD" w:rsidRPr="00EB4ACB">
          <w:rPr>
            <w:rStyle w:val="Hyperlink"/>
            <w:rFonts w:ascii="Calibri" w:hAnsi="Calibri" w:cs="Calibri"/>
            <w:color w:val="333333"/>
            <w:sz w:val="22"/>
            <w:szCs w:val="22"/>
            <w:shd w:val="clear" w:color="auto" w:fill="FFFFFF"/>
          </w:rPr>
          <w:t>10.1080/00344087.2022.2087283</w:t>
        </w:r>
      </w:hyperlink>
      <w:r w:rsidR="00CF54AD" w:rsidRPr="00EB4ACB">
        <w:rPr>
          <w:rFonts w:ascii="Calibri" w:hAnsi="Calibri" w:cs="Calibri"/>
          <w:sz w:val="22"/>
          <w:szCs w:val="22"/>
        </w:rPr>
        <w:t>.</w:t>
      </w:r>
    </w:p>
    <w:p w14:paraId="045D91D1" w14:textId="13240C14" w:rsidR="00AE4E82" w:rsidRPr="00EB4ACB" w:rsidRDefault="00AE4E82" w:rsidP="009C5E5B">
      <w:pPr>
        <w:widowControl w:val="0"/>
        <w:autoSpaceDE w:val="0"/>
        <w:autoSpaceDN w:val="0"/>
        <w:adjustRightInd w:val="0"/>
        <w:rPr>
          <w:rFonts w:ascii="Calibri" w:hAnsi="Calibri" w:cs="Calibri"/>
          <w:color w:val="000000"/>
          <w:sz w:val="22"/>
          <w:szCs w:val="22"/>
        </w:rPr>
      </w:pPr>
    </w:p>
    <w:p w14:paraId="47C5B618" w14:textId="77777777" w:rsidR="00AE4E82" w:rsidRPr="00EB4ACB" w:rsidRDefault="003855CE" w:rsidP="00AE4E82">
      <w:pPr>
        <w:shd w:val="clear" w:color="auto" w:fill="FFFFFF"/>
        <w:rPr>
          <w:rFonts w:ascii="Calibri" w:hAnsi="Calibri" w:cs="Calibri"/>
          <w:color w:val="333333"/>
          <w:sz w:val="22"/>
          <w:szCs w:val="22"/>
        </w:rPr>
      </w:pPr>
      <w:r w:rsidRPr="00EB4ACB">
        <w:rPr>
          <w:rFonts w:ascii="Calibri" w:hAnsi="Calibri" w:cs="Calibri"/>
          <w:color w:val="000000"/>
          <w:sz w:val="22"/>
          <w:szCs w:val="22"/>
        </w:rPr>
        <w:t xml:space="preserve">“The REA Between Generations,” </w:t>
      </w:r>
      <w:r w:rsidRPr="00EB4ACB">
        <w:rPr>
          <w:rFonts w:ascii="Calibri" w:hAnsi="Calibri" w:cs="Calibri"/>
          <w:sz w:val="22"/>
          <w:szCs w:val="22"/>
        </w:rPr>
        <w:t>Religious Education, (2022) 117:2</w:t>
      </w:r>
      <w:r w:rsidR="00E85DE7" w:rsidRPr="00EB4ACB">
        <w:rPr>
          <w:rFonts w:ascii="Calibri" w:hAnsi="Calibri" w:cs="Calibri"/>
          <w:sz w:val="22"/>
          <w:szCs w:val="22"/>
        </w:rPr>
        <w:t>,</w:t>
      </w:r>
      <w:r w:rsidR="00AE4E82" w:rsidRPr="00EB4ACB">
        <w:rPr>
          <w:rFonts w:ascii="Calibri" w:hAnsi="Calibri" w:cs="Calibri"/>
          <w:sz w:val="22"/>
          <w:szCs w:val="22"/>
        </w:rPr>
        <w:t xml:space="preserve"> 93-94. </w:t>
      </w:r>
      <w:r w:rsidR="00AE4E82" w:rsidRPr="00EB4ACB">
        <w:rPr>
          <w:rStyle w:val="doilink"/>
          <w:rFonts w:ascii="Calibri" w:hAnsi="Calibri" w:cs="Calibri"/>
          <w:color w:val="333333"/>
          <w:sz w:val="22"/>
          <w:szCs w:val="22"/>
        </w:rPr>
        <w:t>DOI: </w:t>
      </w:r>
      <w:hyperlink r:id="rId11" w:history="1">
        <w:r w:rsidR="00AE4E82" w:rsidRPr="00EB4ACB">
          <w:rPr>
            <w:rStyle w:val="Hyperlink"/>
            <w:rFonts w:ascii="Calibri" w:hAnsi="Calibri" w:cs="Calibri"/>
            <w:color w:val="333333"/>
            <w:sz w:val="22"/>
            <w:szCs w:val="22"/>
          </w:rPr>
          <w:t>10.1080/00344087.2022.2060574</w:t>
        </w:r>
      </w:hyperlink>
    </w:p>
    <w:p w14:paraId="311B00D7" w14:textId="622D2BFC" w:rsidR="003855CE" w:rsidRPr="00EB4ACB" w:rsidRDefault="003855CE" w:rsidP="009C5E5B">
      <w:pPr>
        <w:widowControl w:val="0"/>
        <w:autoSpaceDE w:val="0"/>
        <w:autoSpaceDN w:val="0"/>
        <w:adjustRightInd w:val="0"/>
        <w:rPr>
          <w:rFonts w:ascii="Calibri" w:hAnsi="Calibri" w:cs="Calibri"/>
          <w:sz w:val="22"/>
          <w:szCs w:val="22"/>
        </w:rPr>
      </w:pPr>
    </w:p>
    <w:p w14:paraId="4F8AA238" w14:textId="4134677E" w:rsidR="003855CE" w:rsidRPr="00EB4ACB" w:rsidRDefault="003855CE" w:rsidP="003855CE">
      <w:pPr>
        <w:rPr>
          <w:rFonts w:ascii="Calibri" w:hAnsi="Calibri" w:cs="Calibri"/>
          <w:sz w:val="22"/>
          <w:szCs w:val="22"/>
        </w:rPr>
      </w:pPr>
      <w:r w:rsidRPr="00EB4ACB">
        <w:rPr>
          <w:rFonts w:ascii="Calibri" w:hAnsi="Calibri" w:cs="Calibri"/>
          <w:color w:val="000000"/>
          <w:sz w:val="22"/>
          <w:szCs w:val="22"/>
        </w:rPr>
        <w:t xml:space="preserve">“Epistemic Injustice and Religious Education,” </w:t>
      </w:r>
      <w:r w:rsidRPr="00EB4ACB">
        <w:rPr>
          <w:rFonts w:ascii="Calibri" w:hAnsi="Calibri" w:cs="Calibri"/>
          <w:sz w:val="22"/>
          <w:szCs w:val="22"/>
        </w:rPr>
        <w:t xml:space="preserve">Religious Education, (2022) 117:1, </w:t>
      </w:r>
      <w:r w:rsidRPr="00EB4ACB">
        <w:rPr>
          <w:rFonts w:ascii="Calibri" w:hAnsi="Calibri" w:cs="Calibri"/>
          <w:color w:val="333333"/>
          <w:sz w:val="22"/>
          <w:szCs w:val="22"/>
          <w:shd w:val="clear" w:color="auto" w:fill="FFFFFF"/>
        </w:rPr>
        <w:t>1-3, DOI: </w:t>
      </w:r>
      <w:hyperlink r:id="rId12" w:history="1">
        <w:r w:rsidRPr="00EB4ACB">
          <w:rPr>
            <w:rFonts w:ascii="Calibri" w:hAnsi="Calibri" w:cs="Calibri"/>
            <w:color w:val="333333"/>
            <w:sz w:val="22"/>
            <w:szCs w:val="22"/>
            <w:u w:val="single"/>
            <w:shd w:val="clear" w:color="auto" w:fill="FFFFFF"/>
          </w:rPr>
          <w:t>10.1080/00344087.2022.2030095</w:t>
        </w:r>
      </w:hyperlink>
    </w:p>
    <w:p w14:paraId="3250401F" w14:textId="4BB8BCDA" w:rsidR="00545C41" w:rsidRPr="00EB4ACB" w:rsidRDefault="00545C41" w:rsidP="009C5E5B">
      <w:pPr>
        <w:widowControl w:val="0"/>
        <w:autoSpaceDE w:val="0"/>
        <w:autoSpaceDN w:val="0"/>
        <w:adjustRightInd w:val="0"/>
        <w:rPr>
          <w:rFonts w:ascii="Calibri" w:hAnsi="Calibri" w:cs="Calibri"/>
          <w:color w:val="000000"/>
          <w:sz w:val="22"/>
          <w:szCs w:val="22"/>
        </w:rPr>
      </w:pPr>
    </w:p>
    <w:p w14:paraId="0931DE00" w14:textId="30221EB5" w:rsidR="00545C41" w:rsidRPr="00C66217" w:rsidRDefault="00545C41" w:rsidP="002E7AF6">
      <w:pPr>
        <w:rPr>
          <w:rFonts w:ascii="Calibri" w:hAnsi="Calibri" w:cs="Calibri"/>
          <w:sz w:val="22"/>
          <w:szCs w:val="22"/>
        </w:rPr>
      </w:pPr>
      <w:r w:rsidRPr="00C66217">
        <w:rPr>
          <w:rFonts w:ascii="Calibri" w:hAnsi="Calibri" w:cs="Calibri"/>
          <w:color w:val="000000"/>
          <w:sz w:val="22"/>
          <w:szCs w:val="22"/>
        </w:rPr>
        <w:t xml:space="preserve">“Gender, Sexuality, and Religious Education,” </w:t>
      </w:r>
      <w:r w:rsidRPr="00C66217">
        <w:rPr>
          <w:rFonts w:ascii="Calibri" w:hAnsi="Calibri" w:cs="Calibri"/>
          <w:sz w:val="22"/>
          <w:szCs w:val="22"/>
        </w:rPr>
        <w:t xml:space="preserve">Religious Education, (2021) 116:3, </w:t>
      </w:r>
      <w:r w:rsidR="002E7AF6" w:rsidRPr="00C66217">
        <w:rPr>
          <w:rFonts w:ascii="Calibri" w:hAnsi="Calibri" w:cs="Calibri"/>
          <w:sz w:val="22"/>
          <w:szCs w:val="22"/>
        </w:rPr>
        <w:t>187-189, DOI: 10.1080/00344087.2021.1926645</w:t>
      </w:r>
    </w:p>
    <w:p w14:paraId="71159E0A" w14:textId="77777777" w:rsidR="00736F2B" w:rsidRPr="00C66217" w:rsidRDefault="00736F2B" w:rsidP="008439BF">
      <w:pPr>
        <w:rPr>
          <w:rFonts w:ascii="Calibri" w:hAnsi="Calibri" w:cs="Calibri"/>
          <w:sz w:val="22"/>
          <w:szCs w:val="22"/>
        </w:rPr>
      </w:pPr>
    </w:p>
    <w:p w14:paraId="466C8148" w14:textId="76F05FAA" w:rsidR="008439BF" w:rsidRPr="00C66217" w:rsidRDefault="00736F2B" w:rsidP="008439BF">
      <w:pPr>
        <w:rPr>
          <w:rFonts w:ascii="Calibri" w:hAnsi="Calibri" w:cs="Calibri"/>
          <w:sz w:val="22"/>
          <w:szCs w:val="22"/>
        </w:rPr>
      </w:pPr>
      <w:r w:rsidRPr="00C66217">
        <w:rPr>
          <w:rFonts w:ascii="Calibri" w:hAnsi="Calibri" w:cs="Calibri"/>
          <w:sz w:val="22"/>
          <w:szCs w:val="22"/>
        </w:rPr>
        <w:lastRenderedPageBreak/>
        <w:t>“</w:t>
      </w:r>
      <w:r w:rsidR="008439BF" w:rsidRPr="00C66217">
        <w:rPr>
          <w:rFonts w:ascii="Calibri" w:hAnsi="Calibri" w:cs="Calibri"/>
          <w:sz w:val="22"/>
          <w:szCs w:val="22"/>
        </w:rPr>
        <w:t>Reclaiming Paulo Freire’s Pedagogy</w:t>
      </w:r>
      <w:r w:rsidR="000F24C1" w:rsidRPr="00C66217">
        <w:rPr>
          <w:rFonts w:ascii="Calibri" w:hAnsi="Calibri" w:cs="Calibri"/>
          <w:sz w:val="22"/>
          <w:szCs w:val="22"/>
        </w:rPr>
        <w:t xml:space="preserve"> </w:t>
      </w:r>
      <w:r w:rsidR="008439BF" w:rsidRPr="00C66217">
        <w:rPr>
          <w:rFonts w:ascii="Calibri" w:hAnsi="Calibri" w:cs="Calibri"/>
          <w:sz w:val="22"/>
          <w:szCs w:val="22"/>
        </w:rPr>
        <w:t>of</w:t>
      </w:r>
      <w:r w:rsidR="000F24C1" w:rsidRPr="00C66217">
        <w:rPr>
          <w:rFonts w:ascii="Calibri" w:hAnsi="Calibri" w:cs="Calibri"/>
          <w:sz w:val="22"/>
          <w:szCs w:val="22"/>
        </w:rPr>
        <w:t xml:space="preserve"> </w:t>
      </w:r>
      <w:r w:rsidR="008439BF" w:rsidRPr="00C66217">
        <w:rPr>
          <w:rFonts w:ascii="Calibri" w:hAnsi="Calibri" w:cs="Calibri"/>
          <w:sz w:val="22"/>
          <w:szCs w:val="22"/>
        </w:rPr>
        <w:t>Hope for Religious Education,</w:t>
      </w:r>
      <w:r w:rsidRPr="00C66217">
        <w:rPr>
          <w:rFonts w:ascii="Calibri" w:hAnsi="Calibri" w:cs="Calibri"/>
          <w:sz w:val="22"/>
          <w:szCs w:val="22"/>
        </w:rPr>
        <w:t>”</w:t>
      </w:r>
      <w:r w:rsidR="008439BF" w:rsidRPr="00C66217">
        <w:rPr>
          <w:rFonts w:ascii="Calibri" w:hAnsi="Calibri" w:cs="Calibri"/>
          <w:sz w:val="22"/>
          <w:szCs w:val="22"/>
        </w:rPr>
        <w:t xml:space="preserve"> Religious Education, </w:t>
      </w:r>
      <w:r w:rsidRPr="00C66217">
        <w:rPr>
          <w:rFonts w:ascii="Calibri" w:hAnsi="Calibri" w:cs="Calibri"/>
          <w:sz w:val="22"/>
          <w:szCs w:val="22"/>
        </w:rPr>
        <w:t xml:space="preserve">(2021) </w:t>
      </w:r>
      <w:r w:rsidR="008439BF" w:rsidRPr="00C66217">
        <w:rPr>
          <w:rFonts w:ascii="Calibri" w:hAnsi="Calibri" w:cs="Calibri"/>
          <w:sz w:val="22"/>
          <w:szCs w:val="22"/>
        </w:rPr>
        <w:t>116:2, 99-100, DOI: 10.1080/00344087.2021.1899978</w:t>
      </w:r>
    </w:p>
    <w:p w14:paraId="50B09791" w14:textId="77777777" w:rsidR="008439BF" w:rsidRPr="00C66217" w:rsidRDefault="008439BF" w:rsidP="009C5E5B">
      <w:pPr>
        <w:widowControl w:val="0"/>
        <w:autoSpaceDE w:val="0"/>
        <w:autoSpaceDN w:val="0"/>
        <w:adjustRightInd w:val="0"/>
        <w:rPr>
          <w:rFonts w:ascii="Calibri" w:hAnsi="Calibri" w:cs="Calibri"/>
          <w:color w:val="000000"/>
          <w:sz w:val="22"/>
          <w:szCs w:val="22"/>
        </w:rPr>
      </w:pPr>
    </w:p>
    <w:p w14:paraId="0EE8D7A2" w14:textId="2CA39AB0" w:rsidR="008439BF" w:rsidRPr="00C66217" w:rsidRDefault="00736F2B" w:rsidP="008439BF">
      <w:pPr>
        <w:rPr>
          <w:rFonts w:ascii="Calibri" w:hAnsi="Calibri" w:cs="Calibri"/>
          <w:sz w:val="22"/>
          <w:szCs w:val="22"/>
        </w:rPr>
      </w:pPr>
      <w:r w:rsidRPr="00C66217">
        <w:rPr>
          <w:rFonts w:ascii="Calibri" w:hAnsi="Calibri" w:cs="Calibri"/>
          <w:sz w:val="22"/>
          <w:szCs w:val="22"/>
        </w:rPr>
        <w:t>“</w:t>
      </w:r>
      <w:r w:rsidR="008439BF" w:rsidRPr="00C66217">
        <w:rPr>
          <w:rFonts w:ascii="Calibri" w:hAnsi="Calibri" w:cs="Calibri"/>
          <w:sz w:val="22"/>
          <w:szCs w:val="22"/>
        </w:rPr>
        <w:t>Reports from Religious Educators at Work amid the COVID-19 Global Pandemic,</w:t>
      </w:r>
      <w:r w:rsidRPr="00C66217">
        <w:rPr>
          <w:rFonts w:ascii="Calibri" w:hAnsi="Calibri" w:cs="Calibri"/>
          <w:sz w:val="22"/>
          <w:szCs w:val="22"/>
        </w:rPr>
        <w:t>”</w:t>
      </w:r>
      <w:r w:rsidR="008439BF" w:rsidRPr="00C66217">
        <w:rPr>
          <w:rFonts w:ascii="Calibri" w:hAnsi="Calibri" w:cs="Calibri"/>
          <w:sz w:val="22"/>
          <w:szCs w:val="22"/>
        </w:rPr>
        <w:t xml:space="preserve"> Religious Education, </w:t>
      </w:r>
      <w:r w:rsidRPr="00C66217">
        <w:rPr>
          <w:rFonts w:ascii="Calibri" w:hAnsi="Calibri" w:cs="Calibri"/>
          <w:sz w:val="22"/>
          <w:szCs w:val="22"/>
        </w:rPr>
        <w:t>(2021)</w:t>
      </w:r>
      <w:r w:rsidR="008439BF" w:rsidRPr="00C66217">
        <w:rPr>
          <w:rFonts w:ascii="Calibri" w:hAnsi="Calibri" w:cs="Calibri"/>
          <w:sz w:val="22"/>
          <w:szCs w:val="22"/>
        </w:rPr>
        <w:t>116:1, 1-2, DOI: 10.1080/00344087.2021.1876607</w:t>
      </w:r>
    </w:p>
    <w:p w14:paraId="28AB2304" w14:textId="6FD2F05D" w:rsidR="00797B3C" w:rsidRPr="00C66217" w:rsidRDefault="00797B3C" w:rsidP="009C5E5B">
      <w:pPr>
        <w:widowControl w:val="0"/>
        <w:autoSpaceDE w:val="0"/>
        <w:autoSpaceDN w:val="0"/>
        <w:adjustRightInd w:val="0"/>
        <w:rPr>
          <w:rFonts w:ascii="Calibri" w:hAnsi="Calibri" w:cs="Calibri"/>
          <w:color w:val="000000"/>
          <w:sz w:val="22"/>
          <w:szCs w:val="22"/>
        </w:rPr>
      </w:pPr>
    </w:p>
    <w:p w14:paraId="5463DC92" w14:textId="6A005D78" w:rsidR="000F24C1" w:rsidRPr="00C66217" w:rsidRDefault="00736F2B" w:rsidP="000F24C1">
      <w:pPr>
        <w:rPr>
          <w:rFonts w:ascii="Calibri" w:hAnsi="Calibri" w:cs="Calibri"/>
          <w:sz w:val="22"/>
          <w:szCs w:val="22"/>
        </w:rPr>
      </w:pPr>
      <w:r w:rsidRPr="00C66217">
        <w:rPr>
          <w:rFonts w:ascii="Calibri" w:hAnsi="Calibri" w:cs="Calibri"/>
          <w:sz w:val="22"/>
          <w:szCs w:val="22"/>
        </w:rPr>
        <w:t>“</w:t>
      </w:r>
      <w:r w:rsidR="000F24C1" w:rsidRPr="00C66217">
        <w:rPr>
          <w:rFonts w:ascii="Calibri" w:hAnsi="Calibri" w:cs="Calibri"/>
          <w:sz w:val="22"/>
          <w:szCs w:val="22"/>
        </w:rPr>
        <w:t>The Tent of Meeting,</w:t>
      </w:r>
      <w:r w:rsidRPr="00C66217">
        <w:rPr>
          <w:rFonts w:ascii="Calibri" w:hAnsi="Calibri" w:cs="Calibri"/>
          <w:sz w:val="22"/>
          <w:szCs w:val="22"/>
        </w:rPr>
        <w:t>”</w:t>
      </w:r>
      <w:r w:rsidR="000F24C1" w:rsidRPr="00C66217">
        <w:rPr>
          <w:rFonts w:ascii="Calibri" w:hAnsi="Calibri" w:cs="Calibri"/>
          <w:sz w:val="22"/>
          <w:szCs w:val="22"/>
        </w:rPr>
        <w:t xml:space="preserve"> Religious Education, </w:t>
      </w:r>
      <w:r w:rsidRPr="00C66217">
        <w:rPr>
          <w:rFonts w:ascii="Calibri" w:hAnsi="Calibri" w:cs="Calibri"/>
          <w:sz w:val="22"/>
          <w:szCs w:val="22"/>
        </w:rPr>
        <w:t xml:space="preserve">(2020) </w:t>
      </w:r>
      <w:r w:rsidR="000F24C1" w:rsidRPr="00C66217">
        <w:rPr>
          <w:rFonts w:ascii="Calibri" w:hAnsi="Calibri" w:cs="Calibri"/>
          <w:sz w:val="22"/>
          <w:szCs w:val="22"/>
        </w:rPr>
        <w:t>115:5, 461-462, DOI: 10.1080/00344087.2020.1828392</w:t>
      </w:r>
    </w:p>
    <w:p w14:paraId="21D4178C" w14:textId="60982655" w:rsidR="000F24C1" w:rsidRPr="00C66217" w:rsidRDefault="000F24C1" w:rsidP="009C5E5B">
      <w:pPr>
        <w:widowControl w:val="0"/>
        <w:autoSpaceDE w:val="0"/>
        <w:autoSpaceDN w:val="0"/>
        <w:adjustRightInd w:val="0"/>
        <w:rPr>
          <w:rFonts w:ascii="Calibri" w:hAnsi="Calibri" w:cs="Calibri"/>
          <w:color w:val="000000"/>
          <w:sz w:val="22"/>
          <w:szCs w:val="22"/>
        </w:rPr>
      </w:pPr>
    </w:p>
    <w:p w14:paraId="605E0FA6" w14:textId="4ED6AC23" w:rsidR="000F24C1" w:rsidRPr="00C66217" w:rsidRDefault="00736F2B" w:rsidP="000F24C1">
      <w:pPr>
        <w:rPr>
          <w:rFonts w:ascii="Calibri" w:hAnsi="Calibri" w:cs="Calibri"/>
          <w:sz w:val="22"/>
          <w:szCs w:val="22"/>
        </w:rPr>
      </w:pPr>
      <w:r w:rsidRPr="00C66217">
        <w:rPr>
          <w:rFonts w:ascii="Calibri" w:hAnsi="Calibri" w:cs="Calibri"/>
          <w:sz w:val="22"/>
          <w:szCs w:val="22"/>
        </w:rPr>
        <w:t>“</w:t>
      </w:r>
      <w:r w:rsidR="000F24C1" w:rsidRPr="00C66217">
        <w:rPr>
          <w:rFonts w:ascii="Calibri" w:hAnsi="Calibri" w:cs="Calibri"/>
          <w:sz w:val="22"/>
          <w:szCs w:val="22"/>
        </w:rPr>
        <w:t>#BlackLivesMatter in Religious Education: The REA Statement on the Murder of George Floyd,</w:t>
      </w:r>
      <w:r w:rsidRPr="00C66217">
        <w:rPr>
          <w:rFonts w:ascii="Calibri" w:hAnsi="Calibri" w:cs="Calibri"/>
          <w:sz w:val="22"/>
          <w:szCs w:val="22"/>
        </w:rPr>
        <w:t>”</w:t>
      </w:r>
      <w:r w:rsidR="000F24C1" w:rsidRPr="00C66217">
        <w:rPr>
          <w:rFonts w:ascii="Calibri" w:hAnsi="Calibri" w:cs="Calibri"/>
          <w:sz w:val="22"/>
          <w:szCs w:val="22"/>
        </w:rPr>
        <w:t xml:space="preserve"> Religious Education, </w:t>
      </w:r>
      <w:r w:rsidRPr="00C66217">
        <w:rPr>
          <w:rFonts w:ascii="Calibri" w:hAnsi="Calibri" w:cs="Calibri"/>
          <w:sz w:val="22"/>
          <w:szCs w:val="22"/>
        </w:rPr>
        <w:t xml:space="preserve">(2020) </w:t>
      </w:r>
      <w:r w:rsidR="000F24C1" w:rsidRPr="00C66217">
        <w:rPr>
          <w:rFonts w:ascii="Calibri" w:hAnsi="Calibri" w:cs="Calibri"/>
          <w:sz w:val="22"/>
          <w:szCs w:val="22"/>
        </w:rPr>
        <w:t>115:4, 379-383, DOI: 10.1080/00344087.2020.1790724</w:t>
      </w:r>
    </w:p>
    <w:p w14:paraId="6FEA939A" w14:textId="77777777" w:rsidR="000F24C1" w:rsidRPr="00C66217" w:rsidRDefault="000F24C1" w:rsidP="000F24C1">
      <w:pPr>
        <w:rPr>
          <w:rFonts w:ascii="Calibri" w:hAnsi="Calibri" w:cs="Calibri"/>
          <w:sz w:val="22"/>
          <w:szCs w:val="22"/>
        </w:rPr>
      </w:pPr>
    </w:p>
    <w:p w14:paraId="5FB7E2B5" w14:textId="4F0E7B2A" w:rsidR="000F24C1" w:rsidRPr="00C66217" w:rsidRDefault="00736F2B" w:rsidP="000F24C1">
      <w:pPr>
        <w:rPr>
          <w:rFonts w:ascii="Calibri" w:hAnsi="Calibri" w:cs="Calibri"/>
          <w:sz w:val="22"/>
          <w:szCs w:val="22"/>
        </w:rPr>
      </w:pPr>
      <w:r w:rsidRPr="00C66217">
        <w:rPr>
          <w:rFonts w:ascii="Calibri" w:hAnsi="Calibri" w:cs="Calibri"/>
          <w:sz w:val="22"/>
          <w:szCs w:val="22"/>
        </w:rPr>
        <w:t>“</w:t>
      </w:r>
      <w:r w:rsidR="000F24C1" w:rsidRPr="00C66217">
        <w:rPr>
          <w:rFonts w:ascii="Calibri" w:hAnsi="Calibri" w:cs="Calibri"/>
          <w:sz w:val="22"/>
          <w:szCs w:val="22"/>
        </w:rPr>
        <w:t>Religious Education Under Quarantine,</w:t>
      </w:r>
      <w:r w:rsidRPr="00C66217">
        <w:rPr>
          <w:rFonts w:ascii="Calibri" w:hAnsi="Calibri" w:cs="Calibri"/>
          <w:sz w:val="22"/>
          <w:szCs w:val="22"/>
        </w:rPr>
        <w:t>”</w:t>
      </w:r>
      <w:r w:rsidR="000F24C1" w:rsidRPr="00C66217">
        <w:rPr>
          <w:rFonts w:ascii="Calibri" w:hAnsi="Calibri" w:cs="Calibri"/>
          <w:sz w:val="22"/>
          <w:szCs w:val="22"/>
        </w:rPr>
        <w:t xml:space="preserve"> Religious Education, </w:t>
      </w:r>
      <w:r w:rsidRPr="00C66217">
        <w:rPr>
          <w:rFonts w:ascii="Calibri" w:hAnsi="Calibri" w:cs="Calibri"/>
          <w:sz w:val="22"/>
          <w:szCs w:val="22"/>
        </w:rPr>
        <w:t xml:space="preserve">(2020) </w:t>
      </w:r>
      <w:r w:rsidR="000F24C1" w:rsidRPr="00C66217">
        <w:rPr>
          <w:rFonts w:ascii="Calibri" w:hAnsi="Calibri" w:cs="Calibri"/>
          <w:sz w:val="22"/>
          <w:szCs w:val="22"/>
        </w:rPr>
        <w:t>115:3, 219-220, DOI: 10.1080/00344087.2020.1773044</w:t>
      </w:r>
    </w:p>
    <w:p w14:paraId="4AE16825" w14:textId="77777777" w:rsidR="0052347F" w:rsidRPr="00C66217" w:rsidRDefault="0052347F" w:rsidP="009C5E5B">
      <w:pPr>
        <w:widowControl w:val="0"/>
        <w:autoSpaceDE w:val="0"/>
        <w:autoSpaceDN w:val="0"/>
        <w:adjustRightInd w:val="0"/>
        <w:rPr>
          <w:rFonts w:ascii="Calibri" w:hAnsi="Calibri" w:cs="Calibri"/>
          <w:color w:val="000000"/>
          <w:sz w:val="22"/>
          <w:szCs w:val="22"/>
        </w:rPr>
      </w:pPr>
    </w:p>
    <w:p w14:paraId="1E5434DC" w14:textId="2FD649FE" w:rsidR="008439BF" w:rsidRPr="00C66217" w:rsidRDefault="00797B3C" w:rsidP="009C5E5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“Virtual Meetings and Religious Education for the Life  of  the Planet,” Religious  Education, March-April  20</w:t>
      </w:r>
      <w:r w:rsidR="008439BF" w:rsidRPr="00C66217">
        <w:rPr>
          <w:rFonts w:ascii="Calibri" w:hAnsi="Calibri" w:cs="Calibri"/>
          <w:color w:val="000000"/>
          <w:sz w:val="22"/>
          <w:szCs w:val="22"/>
        </w:rPr>
        <w:t>20</w:t>
      </w:r>
      <w:r w:rsidRPr="00C66217">
        <w:rPr>
          <w:rFonts w:ascii="Calibri" w:hAnsi="Calibri" w:cs="Calibri"/>
          <w:color w:val="000000"/>
          <w:sz w:val="22"/>
          <w:szCs w:val="22"/>
        </w:rPr>
        <w:t xml:space="preserve">, 115.2, 117-118. </w:t>
      </w:r>
    </w:p>
    <w:p w14:paraId="0D694E2B" w14:textId="77777777" w:rsidR="00797B3C" w:rsidRPr="00C66217" w:rsidRDefault="00797B3C" w:rsidP="009C5E5B">
      <w:pPr>
        <w:widowControl w:val="0"/>
        <w:autoSpaceDE w:val="0"/>
        <w:autoSpaceDN w:val="0"/>
        <w:adjustRightInd w:val="0"/>
        <w:rPr>
          <w:rFonts w:ascii="Calibri" w:hAnsi="Calibri" w:cs="Calibri"/>
          <w:color w:val="000000"/>
          <w:sz w:val="22"/>
          <w:szCs w:val="22"/>
        </w:rPr>
      </w:pPr>
    </w:p>
    <w:p w14:paraId="06412461" w14:textId="67E34822" w:rsidR="00797B3C" w:rsidRPr="00C66217" w:rsidRDefault="00797B3C" w:rsidP="009C5E5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“Emotions and Learning,” Religious Education, October-December 2019, 114:5, 549-550. </w:t>
      </w:r>
    </w:p>
    <w:p w14:paraId="055F10A2" w14:textId="77777777" w:rsidR="00797B3C" w:rsidRPr="00C66217" w:rsidRDefault="00797B3C" w:rsidP="009C5E5B">
      <w:pPr>
        <w:widowControl w:val="0"/>
        <w:autoSpaceDE w:val="0"/>
        <w:autoSpaceDN w:val="0"/>
        <w:adjustRightInd w:val="0"/>
        <w:rPr>
          <w:rFonts w:ascii="Calibri" w:hAnsi="Calibri" w:cs="Calibri"/>
          <w:color w:val="000000"/>
          <w:sz w:val="22"/>
          <w:szCs w:val="22"/>
        </w:rPr>
      </w:pPr>
    </w:p>
    <w:p w14:paraId="52CBBF2F" w14:textId="051DB36C" w:rsidR="00797B3C" w:rsidRPr="00C66217" w:rsidRDefault="00797B3C" w:rsidP="009C5E5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“Religious Education in Divided Societies,” Religious Education, July-September 2019, 114:4, 415-416.</w:t>
      </w:r>
    </w:p>
    <w:p w14:paraId="4BD86186" w14:textId="77777777" w:rsidR="00797B3C" w:rsidRPr="00C66217" w:rsidRDefault="00797B3C" w:rsidP="009C5E5B">
      <w:pPr>
        <w:widowControl w:val="0"/>
        <w:autoSpaceDE w:val="0"/>
        <w:autoSpaceDN w:val="0"/>
        <w:adjustRightInd w:val="0"/>
        <w:rPr>
          <w:rFonts w:ascii="Calibri" w:hAnsi="Calibri" w:cs="Calibri"/>
          <w:color w:val="000000"/>
          <w:sz w:val="22"/>
          <w:szCs w:val="22"/>
        </w:rPr>
      </w:pPr>
    </w:p>
    <w:p w14:paraId="5C063BC2" w14:textId="0F7CC535" w:rsidR="00797B3C" w:rsidRPr="00C66217" w:rsidRDefault="00797B3C" w:rsidP="009C5E5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“Speaking of Race: When Hidden Transcripts Became Public in the 2018 REA Conference,” </w:t>
      </w:r>
      <w:r w:rsidR="00736F2B" w:rsidRPr="00C66217">
        <w:rPr>
          <w:rFonts w:ascii="Calibri" w:hAnsi="Calibri" w:cs="Calibri"/>
          <w:color w:val="000000"/>
          <w:sz w:val="22"/>
          <w:szCs w:val="22"/>
        </w:rPr>
        <w:t xml:space="preserve">Religious Education </w:t>
      </w:r>
      <w:r w:rsidRPr="00C66217">
        <w:rPr>
          <w:rFonts w:ascii="Calibri" w:hAnsi="Calibri" w:cs="Calibri"/>
          <w:color w:val="000000"/>
          <w:sz w:val="22"/>
          <w:szCs w:val="22"/>
        </w:rPr>
        <w:t xml:space="preserve">May-June 2019 Conference Issue, 114:3, 185-188. </w:t>
      </w:r>
    </w:p>
    <w:p w14:paraId="62A1CB39" w14:textId="77777777" w:rsidR="00797B3C" w:rsidRPr="00C66217" w:rsidRDefault="00797B3C" w:rsidP="009C5E5B">
      <w:pPr>
        <w:widowControl w:val="0"/>
        <w:autoSpaceDE w:val="0"/>
        <w:autoSpaceDN w:val="0"/>
        <w:adjustRightInd w:val="0"/>
        <w:rPr>
          <w:rFonts w:ascii="Calibri" w:hAnsi="Calibri" w:cs="Calibri"/>
          <w:color w:val="000000"/>
          <w:sz w:val="22"/>
          <w:szCs w:val="22"/>
        </w:rPr>
      </w:pPr>
    </w:p>
    <w:p w14:paraId="14E9D782" w14:textId="5CB9E562" w:rsidR="00797B3C" w:rsidRPr="00C66217" w:rsidRDefault="00797B3C" w:rsidP="009C5E5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“Internationalization in Religious Education,” Religious Education, March-April 2019. 114:2, 95-96. </w:t>
      </w:r>
    </w:p>
    <w:p w14:paraId="6AF89004" w14:textId="77777777" w:rsidR="00797B3C" w:rsidRPr="00C66217" w:rsidRDefault="00797B3C" w:rsidP="009C5E5B">
      <w:pPr>
        <w:widowControl w:val="0"/>
        <w:autoSpaceDE w:val="0"/>
        <w:autoSpaceDN w:val="0"/>
        <w:adjustRightInd w:val="0"/>
        <w:rPr>
          <w:rFonts w:ascii="Calibri" w:hAnsi="Calibri" w:cs="Calibri"/>
          <w:color w:val="000000"/>
          <w:sz w:val="22"/>
          <w:szCs w:val="22"/>
        </w:rPr>
      </w:pPr>
    </w:p>
    <w:p w14:paraId="4F8FD332" w14:textId="3A579BE4" w:rsidR="00797B3C" w:rsidRPr="00C66217" w:rsidRDefault="00797B3C" w:rsidP="009C5E5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“The Books that Religious Educators Read,” Religious Education, January-February 2019. 114:1, 1-3. </w:t>
      </w:r>
    </w:p>
    <w:p w14:paraId="4E045D08" w14:textId="77777777" w:rsidR="00797B3C" w:rsidRPr="00C66217" w:rsidRDefault="00797B3C" w:rsidP="009C5E5B">
      <w:pPr>
        <w:widowControl w:val="0"/>
        <w:autoSpaceDE w:val="0"/>
        <w:autoSpaceDN w:val="0"/>
        <w:adjustRightInd w:val="0"/>
        <w:rPr>
          <w:rFonts w:ascii="Calibri" w:hAnsi="Calibri" w:cs="Calibri"/>
          <w:color w:val="000000"/>
          <w:sz w:val="22"/>
          <w:szCs w:val="22"/>
        </w:rPr>
      </w:pPr>
    </w:p>
    <w:p w14:paraId="75B697A8" w14:textId="67CDFFE1" w:rsidR="009A2CA4" w:rsidRPr="00C66217" w:rsidRDefault="00843997" w:rsidP="009A2CA4">
      <w:pPr>
        <w:rPr>
          <w:rFonts w:ascii="Calibri" w:hAnsi="Calibri" w:cs="Calibri"/>
          <w:color w:val="333333"/>
          <w:sz w:val="22"/>
          <w:szCs w:val="22"/>
        </w:rPr>
      </w:pPr>
      <w:r w:rsidRPr="00C66217">
        <w:rPr>
          <w:rFonts w:ascii="Calibri" w:hAnsi="Calibri" w:cs="Calibri"/>
          <w:color w:val="333333"/>
          <w:sz w:val="22"/>
          <w:szCs w:val="22"/>
        </w:rPr>
        <w:t>“</w:t>
      </w:r>
      <w:r w:rsidR="009A2CA4" w:rsidRPr="00C66217">
        <w:rPr>
          <w:rFonts w:ascii="Calibri" w:hAnsi="Calibri" w:cs="Calibri"/>
          <w:color w:val="333333"/>
          <w:sz w:val="22"/>
          <w:szCs w:val="22"/>
        </w:rPr>
        <w:t>Practical Theology and the Arts,</w:t>
      </w:r>
      <w:r w:rsidRPr="00C66217">
        <w:rPr>
          <w:rFonts w:ascii="Calibri" w:hAnsi="Calibri" w:cs="Calibri"/>
          <w:color w:val="333333"/>
          <w:sz w:val="22"/>
          <w:szCs w:val="22"/>
        </w:rPr>
        <w:t xml:space="preserve">” </w:t>
      </w:r>
      <w:r w:rsidR="009A2CA4" w:rsidRPr="00C66217">
        <w:rPr>
          <w:rFonts w:ascii="Calibri" w:hAnsi="Calibri" w:cs="Calibri"/>
          <w:color w:val="333333"/>
          <w:sz w:val="22"/>
          <w:szCs w:val="22"/>
        </w:rPr>
        <w:t xml:space="preserve">in Arts: The Arts in Religious and Theological Studies. Vol  30 (1), 2018. </w:t>
      </w:r>
    </w:p>
    <w:p w14:paraId="64405D42" w14:textId="77777777" w:rsidR="009A2CA4" w:rsidRPr="00C66217" w:rsidRDefault="009A2CA4" w:rsidP="009C5E5B">
      <w:pPr>
        <w:widowControl w:val="0"/>
        <w:autoSpaceDE w:val="0"/>
        <w:autoSpaceDN w:val="0"/>
        <w:adjustRightInd w:val="0"/>
        <w:rPr>
          <w:rFonts w:ascii="Calibri" w:hAnsi="Calibri" w:cs="Calibri"/>
          <w:color w:val="000000"/>
          <w:sz w:val="22"/>
          <w:szCs w:val="22"/>
        </w:rPr>
      </w:pPr>
    </w:p>
    <w:p w14:paraId="6FBA870B" w14:textId="77777777" w:rsidR="009A2CA4" w:rsidRPr="00C66217" w:rsidRDefault="009A2CA4" w:rsidP="009A2CA4">
      <w:pPr>
        <w:rPr>
          <w:rFonts w:ascii="Calibri" w:hAnsi="Calibri" w:cs="Calibri"/>
          <w:color w:val="333333"/>
          <w:sz w:val="22"/>
          <w:szCs w:val="22"/>
        </w:rPr>
      </w:pPr>
      <w:r w:rsidRPr="00C66217">
        <w:rPr>
          <w:rStyle w:val="arttitle"/>
          <w:rFonts w:ascii="Calibri" w:hAnsi="Calibri" w:cs="Calibri"/>
          <w:color w:val="333333"/>
          <w:sz w:val="22"/>
          <w:szCs w:val="22"/>
        </w:rPr>
        <w:t>“The Many-Sidedness of Religious Education,”</w:t>
      </w:r>
      <w:r w:rsidRPr="00C66217">
        <w:rPr>
          <w:rStyle w:val="apple-converted-space"/>
          <w:rFonts w:ascii="Calibri" w:hAnsi="Calibri" w:cs="Calibri"/>
          <w:color w:val="333333"/>
          <w:sz w:val="22"/>
          <w:szCs w:val="22"/>
        </w:rPr>
        <w:t> </w:t>
      </w:r>
      <w:r w:rsidRPr="00C66217">
        <w:rPr>
          <w:rStyle w:val="serialtitle"/>
          <w:rFonts w:ascii="Calibri" w:hAnsi="Calibri" w:cs="Calibri"/>
          <w:color w:val="333333"/>
          <w:sz w:val="22"/>
          <w:szCs w:val="22"/>
        </w:rPr>
        <w:t>Religious Education,</w:t>
      </w:r>
      <w:r w:rsidRPr="00C66217">
        <w:rPr>
          <w:rStyle w:val="volumeissue"/>
          <w:rFonts w:ascii="Calibri" w:hAnsi="Calibri" w:cs="Calibri"/>
          <w:color w:val="333333"/>
          <w:sz w:val="22"/>
          <w:szCs w:val="22"/>
        </w:rPr>
        <w:t>113:1,</w:t>
      </w:r>
      <w:r w:rsidRPr="00C66217">
        <w:rPr>
          <w:rStyle w:val="apple-converted-space"/>
          <w:rFonts w:ascii="Calibri" w:hAnsi="Calibri" w:cs="Calibri"/>
          <w:color w:val="333333"/>
          <w:sz w:val="22"/>
          <w:szCs w:val="22"/>
        </w:rPr>
        <w:t> </w:t>
      </w:r>
      <w:r w:rsidRPr="00C66217">
        <w:rPr>
          <w:rStyle w:val="pagerange"/>
          <w:rFonts w:ascii="Calibri" w:hAnsi="Calibri" w:cs="Calibri"/>
          <w:color w:val="333333"/>
          <w:sz w:val="22"/>
          <w:szCs w:val="22"/>
        </w:rPr>
        <w:t>1-2,</w:t>
      </w:r>
      <w:r w:rsidRPr="00C66217">
        <w:rPr>
          <w:rStyle w:val="apple-converted-space"/>
          <w:rFonts w:ascii="Calibri" w:hAnsi="Calibri" w:cs="Calibri"/>
          <w:color w:val="333333"/>
          <w:sz w:val="22"/>
          <w:szCs w:val="22"/>
        </w:rPr>
        <w:t> </w:t>
      </w:r>
      <w:r w:rsidRPr="00C66217">
        <w:rPr>
          <w:rStyle w:val="doilink"/>
          <w:rFonts w:ascii="Calibri" w:hAnsi="Calibri" w:cs="Calibri"/>
          <w:color w:val="333333"/>
          <w:sz w:val="22"/>
          <w:szCs w:val="22"/>
        </w:rPr>
        <w:t>DOI:</w:t>
      </w:r>
      <w:r w:rsidRPr="00C66217">
        <w:rPr>
          <w:rStyle w:val="apple-converted-space"/>
          <w:rFonts w:ascii="Calibri" w:hAnsi="Calibri" w:cs="Calibri"/>
          <w:color w:val="333333"/>
          <w:sz w:val="22"/>
          <w:szCs w:val="22"/>
        </w:rPr>
        <w:t> </w:t>
      </w:r>
      <w:hyperlink r:id="rId13" w:history="1">
        <w:r w:rsidRPr="00C66217">
          <w:rPr>
            <w:rStyle w:val="Hyperlink"/>
            <w:rFonts w:ascii="Calibri" w:hAnsi="Calibri" w:cs="Calibri"/>
            <w:color w:val="333333"/>
            <w:sz w:val="22"/>
            <w:szCs w:val="22"/>
          </w:rPr>
          <w:t>10.1080/00344087.2018.1424616</w:t>
        </w:r>
      </w:hyperlink>
    </w:p>
    <w:p w14:paraId="61DBAC67" w14:textId="77777777" w:rsidR="009A2CA4" w:rsidRPr="00C66217" w:rsidRDefault="009A2CA4" w:rsidP="009A2CA4">
      <w:pPr>
        <w:rPr>
          <w:rFonts w:ascii="Calibri" w:hAnsi="Calibri" w:cs="Calibri"/>
          <w:sz w:val="22"/>
          <w:szCs w:val="22"/>
        </w:rPr>
      </w:pPr>
    </w:p>
    <w:p w14:paraId="4371CB8D" w14:textId="77777777" w:rsidR="009A2CA4" w:rsidRPr="00C66217" w:rsidRDefault="009A2CA4" w:rsidP="009A2CA4">
      <w:pPr>
        <w:rPr>
          <w:rStyle w:val="doilink"/>
          <w:rFonts w:ascii="Calibri" w:hAnsi="Calibri" w:cs="Calibri"/>
          <w:color w:val="333333"/>
          <w:sz w:val="22"/>
          <w:szCs w:val="22"/>
        </w:rPr>
      </w:pPr>
      <w:r w:rsidRPr="00C66217">
        <w:rPr>
          <w:rStyle w:val="arttitle"/>
          <w:rFonts w:ascii="Calibri" w:hAnsi="Calibri" w:cs="Calibri"/>
          <w:color w:val="333333"/>
          <w:sz w:val="22"/>
          <w:szCs w:val="22"/>
        </w:rPr>
        <w:t xml:space="preserve">“Standing Upon the Shoulders of Many Others,” </w:t>
      </w:r>
      <w:r w:rsidRPr="00C66217">
        <w:rPr>
          <w:rStyle w:val="apple-converted-space"/>
          <w:rFonts w:ascii="Calibri" w:hAnsi="Calibri" w:cs="Calibri"/>
          <w:color w:val="333333"/>
          <w:sz w:val="22"/>
          <w:szCs w:val="22"/>
        </w:rPr>
        <w:t> </w:t>
      </w:r>
      <w:r w:rsidRPr="00C66217">
        <w:rPr>
          <w:rStyle w:val="serialtitle"/>
          <w:rFonts w:ascii="Calibri" w:hAnsi="Calibri" w:cs="Calibri"/>
          <w:color w:val="333333"/>
          <w:sz w:val="22"/>
          <w:szCs w:val="22"/>
        </w:rPr>
        <w:t>Religious Education,</w:t>
      </w:r>
      <w:r w:rsidRPr="00C66217">
        <w:rPr>
          <w:rStyle w:val="apple-converted-space"/>
          <w:rFonts w:ascii="Calibri" w:hAnsi="Calibri" w:cs="Calibri"/>
          <w:color w:val="333333"/>
          <w:sz w:val="22"/>
          <w:szCs w:val="22"/>
        </w:rPr>
        <w:t> </w:t>
      </w:r>
      <w:r w:rsidRPr="00C66217">
        <w:rPr>
          <w:rStyle w:val="volumeissue"/>
          <w:rFonts w:ascii="Calibri" w:hAnsi="Calibri" w:cs="Calibri"/>
          <w:color w:val="333333"/>
          <w:sz w:val="22"/>
          <w:szCs w:val="22"/>
        </w:rPr>
        <w:t>113:2,</w:t>
      </w:r>
      <w:r w:rsidRPr="00C66217">
        <w:rPr>
          <w:rStyle w:val="apple-converted-space"/>
          <w:rFonts w:ascii="Calibri" w:hAnsi="Calibri" w:cs="Calibri"/>
          <w:color w:val="333333"/>
          <w:sz w:val="22"/>
          <w:szCs w:val="22"/>
        </w:rPr>
        <w:t> </w:t>
      </w:r>
      <w:r w:rsidRPr="00C66217">
        <w:rPr>
          <w:rStyle w:val="pagerange"/>
          <w:rFonts w:ascii="Calibri" w:hAnsi="Calibri" w:cs="Calibri"/>
          <w:color w:val="333333"/>
          <w:sz w:val="22"/>
          <w:szCs w:val="22"/>
        </w:rPr>
        <w:t>iii-iv,</w:t>
      </w:r>
      <w:r w:rsidRPr="00C66217">
        <w:rPr>
          <w:rStyle w:val="doilink"/>
          <w:rFonts w:ascii="Calibri" w:hAnsi="Calibri" w:cs="Calibri"/>
          <w:color w:val="333333"/>
          <w:sz w:val="22"/>
          <w:szCs w:val="22"/>
        </w:rPr>
        <w:t>DOI:</w:t>
      </w:r>
      <w:r w:rsidRPr="00C66217">
        <w:rPr>
          <w:rStyle w:val="apple-converted-space"/>
          <w:rFonts w:ascii="Calibri" w:hAnsi="Calibri" w:cs="Calibri"/>
          <w:color w:val="333333"/>
          <w:sz w:val="22"/>
          <w:szCs w:val="22"/>
        </w:rPr>
        <w:t> </w:t>
      </w:r>
      <w:hyperlink r:id="rId14" w:history="1">
        <w:r w:rsidRPr="00C66217">
          <w:rPr>
            <w:rStyle w:val="Hyperlink"/>
            <w:rFonts w:ascii="Calibri" w:hAnsi="Calibri" w:cs="Calibri"/>
            <w:color w:val="333333"/>
            <w:sz w:val="22"/>
            <w:szCs w:val="22"/>
          </w:rPr>
          <w:t>10.1080/00344087.2018.1486076</w:t>
        </w:r>
      </w:hyperlink>
    </w:p>
    <w:p w14:paraId="7F9ABBC8" w14:textId="77777777" w:rsidR="009A2CA4" w:rsidRPr="00C66217" w:rsidRDefault="009A2CA4" w:rsidP="009A2CA4">
      <w:pPr>
        <w:rPr>
          <w:rStyle w:val="doilink"/>
          <w:rFonts w:ascii="Calibri" w:hAnsi="Calibri" w:cs="Calibri"/>
          <w:color w:val="333333"/>
          <w:sz w:val="22"/>
          <w:szCs w:val="22"/>
        </w:rPr>
      </w:pPr>
    </w:p>
    <w:p w14:paraId="6E22E682" w14:textId="77777777" w:rsidR="009A2CA4" w:rsidRPr="00C66217" w:rsidRDefault="009A2CA4" w:rsidP="009A2CA4">
      <w:pPr>
        <w:rPr>
          <w:rStyle w:val="doilink"/>
          <w:rFonts w:ascii="Calibri" w:hAnsi="Calibri" w:cs="Calibri"/>
          <w:color w:val="333333"/>
          <w:sz w:val="22"/>
          <w:szCs w:val="22"/>
        </w:rPr>
      </w:pPr>
      <w:r w:rsidRPr="00C66217">
        <w:rPr>
          <w:rStyle w:val="arttitle"/>
          <w:rFonts w:ascii="Calibri" w:hAnsi="Calibri" w:cs="Calibri"/>
          <w:color w:val="333333"/>
          <w:sz w:val="22"/>
          <w:szCs w:val="22"/>
        </w:rPr>
        <w:t xml:space="preserve">“Encountering each other,” </w:t>
      </w:r>
      <w:r w:rsidRPr="00C66217">
        <w:rPr>
          <w:rStyle w:val="apple-converted-space"/>
          <w:rFonts w:ascii="Calibri" w:hAnsi="Calibri" w:cs="Calibri"/>
          <w:color w:val="333333"/>
          <w:sz w:val="22"/>
          <w:szCs w:val="22"/>
          <w:shd w:val="clear" w:color="auto" w:fill="FFFFFF"/>
        </w:rPr>
        <w:t> </w:t>
      </w:r>
      <w:r w:rsidRPr="00C66217">
        <w:rPr>
          <w:rStyle w:val="serialtitle"/>
          <w:rFonts w:ascii="Calibri" w:hAnsi="Calibri" w:cs="Calibri"/>
          <w:color w:val="333333"/>
          <w:sz w:val="22"/>
          <w:szCs w:val="22"/>
        </w:rPr>
        <w:t>Religious Education,</w:t>
      </w:r>
      <w:r w:rsidRPr="00C66217">
        <w:rPr>
          <w:rStyle w:val="apple-converted-space"/>
          <w:rFonts w:ascii="Calibri" w:hAnsi="Calibri" w:cs="Calibri"/>
          <w:color w:val="333333"/>
          <w:sz w:val="22"/>
          <w:szCs w:val="22"/>
          <w:shd w:val="clear" w:color="auto" w:fill="FFFFFF"/>
        </w:rPr>
        <w:t> </w:t>
      </w:r>
      <w:r w:rsidRPr="00C66217">
        <w:rPr>
          <w:rStyle w:val="volumeissue"/>
          <w:rFonts w:ascii="Calibri" w:hAnsi="Calibri" w:cs="Calibri"/>
          <w:color w:val="333333"/>
          <w:sz w:val="22"/>
          <w:szCs w:val="22"/>
        </w:rPr>
        <w:t>113:3,</w:t>
      </w:r>
      <w:r w:rsidRPr="00C66217">
        <w:rPr>
          <w:rStyle w:val="apple-converted-space"/>
          <w:rFonts w:ascii="Calibri" w:hAnsi="Calibri" w:cs="Calibri"/>
          <w:color w:val="333333"/>
          <w:sz w:val="22"/>
          <w:szCs w:val="22"/>
          <w:shd w:val="clear" w:color="auto" w:fill="FFFFFF"/>
        </w:rPr>
        <w:t> </w:t>
      </w:r>
      <w:r w:rsidRPr="00C66217">
        <w:rPr>
          <w:rStyle w:val="pagerange"/>
          <w:rFonts w:ascii="Calibri" w:hAnsi="Calibri" w:cs="Calibri"/>
          <w:color w:val="333333"/>
          <w:sz w:val="22"/>
          <w:szCs w:val="22"/>
        </w:rPr>
        <w:t>231-232,</w:t>
      </w:r>
      <w:r w:rsidRPr="00C66217">
        <w:rPr>
          <w:rStyle w:val="apple-converted-space"/>
          <w:rFonts w:ascii="Calibri" w:hAnsi="Calibri" w:cs="Calibri"/>
          <w:color w:val="333333"/>
          <w:sz w:val="22"/>
          <w:szCs w:val="22"/>
          <w:shd w:val="clear" w:color="auto" w:fill="FFFFFF"/>
        </w:rPr>
        <w:t> </w:t>
      </w:r>
      <w:r w:rsidRPr="00C66217">
        <w:rPr>
          <w:rStyle w:val="doilink"/>
          <w:rFonts w:ascii="Calibri" w:hAnsi="Calibri" w:cs="Calibri"/>
          <w:color w:val="333333"/>
          <w:sz w:val="22"/>
          <w:szCs w:val="22"/>
        </w:rPr>
        <w:t>DOI:</w:t>
      </w:r>
      <w:r w:rsidRPr="00C66217">
        <w:rPr>
          <w:rStyle w:val="apple-converted-space"/>
          <w:rFonts w:ascii="Calibri" w:hAnsi="Calibri" w:cs="Calibri"/>
          <w:color w:val="333333"/>
          <w:sz w:val="22"/>
          <w:szCs w:val="22"/>
        </w:rPr>
        <w:t> </w:t>
      </w:r>
      <w:hyperlink r:id="rId15" w:history="1">
        <w:r w:rsidRPr="00C66217">
          <w:rPr>
            <w:rStyle w:val="Hyperlink"/>
            <w:rFonts w:ascii="Calibri" w:hAnsi="Calibri" w:cs="Calibri"/>
            <w:color w:val="333333"/>
            <w:sz w:val="22"/>
            <w:szCs w:val="22"/>
          </w:rPr>
          <w:t>10.1080/00344087.2018.1493028</w:t>
        </w:r>
      </w:hyperlink>
    </w:p>
    <w:p w14:paraId="4BF1F6FF" w14:textId="77777777" w:rsidR="009A2CA4" w:rsidRPr="00C66217" w:rsidRDefault="009A2CA4" w:rsidP="009A2CA4">
      <w:pPr>
        <w:rPr>
          <w:rStyle w:val="doilink"/>
          <w:rFonts w:ascii="Calibri" w:hAnsi="Calibri" w:cs="Calibri"/>
          <w:color w:val="333333"/>
          <w:sz w:val="22"/>
          <w:szCs w:val="22"/>
        </w:rPr>
      </w:pPr>
    </w:p>
    <w:p w14:paraId="1C9D7286" w14:textId="77777777" w:rsidR="009A2CA4" w:rsidRPr="00C66217" w:rsidRDefault="009A2CA4" w:rsidP="009A2CA4">
      <w:pPr>
        <w:rPr>
          <w:rStyle w:val="doilink"/>
          <w:rFonts w:ascii="Calibri" w:hAnsi="Calibri" w:cs="Calibri"/>
          <w:color w:val="333333"/>
          <w:sz w:val="22"/>
          <w:szCs w:val="22"/>
        </w:rPr>
      </w:pPr>
      <w:r w:rsidRPr="00C66217">
        <w:rPr>
          <w:rStyle w:val="arttitle"/>
          <w:rFonts w:ascii="Calibri" w:hAnsi="Calibri" w:cs="Calibri"/>
          <w:color w:val="333333"/>
          <w:sz w:val="22"/>
          <w:szCs w:val="22"/>
        </w:rPr>
        <w:t xml:space="preserve">“The REA Annual Meeting as a Brave </w:t>
      </w:r>
      <w:proofErr w:type="gramStart"/>
      <w:r w:rsidRPr="00C66217">
        <w:rPr>
          <w:rStyle w:val="arttitle"/>
          <w:rFonts w:ascii="Calibri" w:hAnsi="Calibri" w:cs="Calibri"/>
          <w:color w:val="333333"/>
          <w:sz w:val="22"/>
          <w:szCs w:val="22"/>
        </w:rPr>
        <w:t>Space?,</w:t>
      </w:r>
      <w:proofErr w:type="gramEnd"/>
      <w:r w:rsidRPr="00C66217">
        <w:rPr>
          <w:rStyle w:val="arttitle"/>
          <w:rFonts w:ascii="Calibri" w:hAnsi="Calibri" w:cs="Calibri"/>
          <w:color w:val="333333"/>
          <w:sz w:val="22"/>
          <w:szCs w:val="22"/>
        </w:rPr>
        <w:t>”</w:t>
      </w:r>
      <w:r w:rsidRPr="00C66217">
        <w:rPr>
          <w:rStyle w:val="apple-converted-space"/>
          <w:rFonts w:ascii="Calibri" w:hAnsi="Calibri" w:cs="Calibri"/>
          <w:color w:val="333333"/>
          <w:sz w:val="22"/>
          <w:szCs w:val="22"/>
        </w:rPr>
        <w:t> </w:t>
      </w:r>
      <w:r w:rsidRPr="00C66217">
        <w:rPr>
          <w:rStyle w:val="serialtitle"/>
          <w:rFonts w:ascii="Calibri" w:hAnsi="Calibri" w:cs="Calibri"/>
          <w:color w:val="333333"/>
          <w:sz w:val="22"/>
          <w:szCs w:val="22"/>
        </w:rPr>
        <w:t>Religious Education,</w:t>
      </w:r>
      <w:r w:rsidRPr="00C66217">
        <w:rPr>
          <w:rStyle w:val="apple-converted-space"/>
          <w:rFonts w:ascii="Calibri" w:hAnsi="Calibri" w:cs="Calibri"/>
          <w:color w:val="333333"/>
          <w:sz w:val="22"/>
          <w:szCs w:val="22"/>
        </w:rPr>
        <w:t> </w:t>
      </w:r>
      <w:r w:rsidRPr="00C66217">
        <w:rPr>
          <w:rStyle w:val="volumeissue"/>
          <w:rFonts w:ascii="Calibri" w:hAnsi="Calibri" w:cs="Calibri"/>
          <w:color w:val="333333"/>
          <w:sz w:val="22"/>
          <w:szCs w:val="22"/>
        </w:rPr>
        <w:t>113:4,</w:t>
      </w:r>
      <w:r w:rsidRPr="00C66217">
        <w:rPr>
          <w:rStyle w:val="pagerange"/>
          <w:rFonts w:ascii="Calibri" w:hAnsi="Calibri" w:cs="Calibri"/>
          <w:color w:val="333333"/>
          <w:sz w:val="22"/>
          <w:szCs w:val="22"/>
        </w:rPr>
        <w:t>351-352,</w:t>
      </w:r>
      <w:r w:rsidRPr="00C66217">
        <w:rPr>
          <w:rStyle w:val="apple-converted-space"/>
          <w:rFonts w:ascii="Calibri" w:hAnsi="Calibri" w:cs="Calibri"/>
          <w:color w:val="333333"/>
          <w:sz w:val="22"/>
          <w:szCs w:val="22"/>
        </w:rPr>
        <w:t> </w:t>
      </w:r>
      <w:r w:rsidRPr="00C66217">
        <w:rPr>
          <w:rStyle w:val="doilink"/>
          <w:rFonts w:ascii="Calibri" w:hAnsi="Calibri" w:cs="Calibri"/>
          <w:color w:val="333333"/>
          <w:sz w:val="22"/>
          <w:szCs w:val="22"/>
        </w:rPr>
        <w:t>DOI:</w:t>
      </w:r>
      <w:r w:rsidRPr="00C66217">
        <w:rPr>
          <w:rStyle w:val="apple-converted-space"/>
          <w:rFonts w:ascii="Calibri" w:hAnsi="Calibri" w:cs="Calibri"/>
          <w:color w:val="333333"/>
          <w:sz w:val="22"/>
          <w:szCs w:val="22"/>
        </w:rPr>
        <w:t> </w:t>
      </w:r>
      <w:hyperlink r:id="rId16" w:history="1">
        <w:r w:rsidRPr="00C66217">
          <w:rPr>
            <w:rStyle w:val="Hyperlink"/>
            <w:rFonts w:ascii="Calibri" w:hAnsi="Calibri" w:cs="Calibri"/>
            <w:color w:val="333333"/>
            <w:sz w:val="22"/>
            <w:szCs w:val="22"/>
          </w:rPr>
          <w:t>10.1080/00344087.2018.1480206</w:t>
        </w:r>
      </w:hyperlink>
    </w:p>
    <w:p w14:paraId="5F3F4902" w14:textId="77777777" w:rsidR="009A2CA4" w:rsidRPr="00C66217" w:rsidRDefault="009A2CA4" w:rsidP="009A2CA4">
      <w:pPr>
        <w:rPr>
          <w:rStyle w:val="doilink"/>
          <w:rFonts w:ascii="Calibri" w:hAnsi="Calibri" w:cs="Calibri"/>
          <w:color w:val="333333"/>
          <w:sz w:val="22"/>
          <w:szCs w:val="22"/>
        </w:rPr>
      </w:pPr>
    </w:p>
    <w:p w14:paraId="19E0B2C3" w14:textId="77777777" w:rsidR="009A2CA4" w:rsidRPr="00C66217" w:rsidRDefault="009A2CA4" w:rsidP="009A2CA4">
      <w:pPr>
        <w:rPr>
          <w:rStyle w:val="doilink"/>
          <w:rFonts w:ascii="Calibri" w:hAnsi="Calibri" w:cs="Calibri"/>
          <w:color w:val="333333"/>
          <w:sz w:val="22"/>
          <w:szCs w:val="22"/>
        </w:rPr>
      </w:pPr>
      <w:r w:rsidRPr="00C66217">
        <w:rPr>
          <w:rStyle w:val="arttitle"/>
          <w:rFonts w:ascii="Calibri" w:hAnsi="Calibri" w:cs="Calibri"/>
          <w:color w:val="333333"/>
          <w:sz w:val="22"/>
          <w:szCs w:val="22"/>
        </w:rPr>
        <w:t>“The Value and Importance of Peer Review,”</w:t>
      </w:r>
      <w:r w:rsidRPr="00C66217">
        <w:rPr>
          <w:rStyle w:val="apple-converted-space"/>
          <w:rFonts w:ascii="Calibri" w:hAnsi="Calibri" w:cs="Calibri"/>
          <w:color w:val="333333"/>
          <w:sz w:val="22"/>
          <w:szCs w:val="22"/>
        </w:rPr>
        <w:t> </w:t>
      </w:r>
      <w:r w:rsidRPr="00C66217">
        <w:rPr>
          <w:rStyle w:val="serialtitle"/>
          <w:rFonts w:ascii="Calibri" w:hAnsi="Calibri" w:cs="Calibri"/>
          <w:color w:val="333333"/>
          <w:sz w:val="22"/>
          <w:szCs w:val="22"/>
        </w:rPr>
        <w:t>Religious Education,</w:t>
      </w:r>
      <w:r w:rsidRPr="00C66217">
        <w:rPr>
          <w:rStyle w:val="apple-converted-space"/>
          <w:rFonts w:ascii="Calibri" w:hAnsi="Calibri" w:cs="Calibri"/>
          <w:color w:val="333333"/>
          <w:sz w:val="22"/>
          <w:szCs w:val="22"/>
        </w:rPr>
        <w:t> </w:t>
      </w:r>
      <w:r w:rsidRPr="00C66217">
        <w:rPr>
          <w:rStyle w:val="volumeissue"/>
          <w:rFonts w:ascii="Calibri" w:hAnsi="Calibri" w:cs="Calibri"/>
          <w:color w:val="333333"/>
          <w:sz w:val="22"/>
          <w:szCs w:val="22"/>
        </w:rPr>
        <w:t>113:5,</w:t>
      </w:r>
      <w:r w:rsidRPr="00C66217">
        <w:rPr>
          <w:rStyle w:val="apple-converted-space"/>
          <w:rFonts w:ascii="Calibri" w:hAnsi="Calibri" w:cs="Calibri"/>
          <w:color w:val="333333"/>
          <w:sz w:val="22"/>
          <w:szCs w:val="22"/>
        </w:rPr>
        <w:t> </w:t>
      </w:r>
      <w:r w:rsidRPr="00C66217">
        <w:rPr>
          <w:rStyle w:val="pagerange"/>
          <w:rFonts w:ascii="Calibri" w:hAnsi="Calibri" w:cs="Calibri"/>
          <w:color w:val="333333"/>
          <w:sz w:val="22"/>
          <w:szCs w:val="22"/>
        </w:rPr>
        <w:t>437-438,</w:t>
      </w:r>
      <w:r w:rsidRPr="00C66217">
        <w:rPr>
          <w:rStyle w:val="doilink"/>
          <w:rFonts w:ascii="Calibri" w:hAnsi="Calibri" w:cs="Calibri"/>
          <w:color w:val="333333"/>
          <w:sz w:val="22"/>
          <w:szCs w:val="22"/>
        </w:rPr>
        <w:t>DOI:</w:t>
      </w:r>
      <w:r w:rsidRPr="00C66217">
        <w:rPr>
          <w:rStyle w:val="apple-converted-space"/>
          <w:rFonts w:ascii="Calibri" w:hAnsi="Calibri" w:cs="Calibri"/>
          <w:color w:val="333333"/>
          <w:sz w:val="22"/>
          <w:szCs w:val="22"/>
        </w:rPr>
        <w:t> </w:t>
      </w:r>
      <w:hyperlink r:id="rId17" w:history="1">
        <w:r w:rsidRPr="00C66217">
          <w:rPr>
            <w:rStyle w:val="Hyperlink"/>
            <w:rFonts w:ascii="Calibri" w:hAnsi="Calibri" w:cs="Calibri"/>
            <w:color w:val="333333"/>
            <w:sz w:val="22"/>
            <w:szCs w:val="22"/>
          </w:rPr>
          <w:t>10.1080/00344087.2018.1529926</w:t>
        </w:r>
      </w:hyperlink>
    </w:p>
    <w:p w14:paraId="11B1DEBC" w14:textId="77777777" w:rsidR="009A2CA4" w:rsidRPr="00C66217" w:rsidRDefault="009A2CA4" w:rsidP="009C5E5B">
      <w:pPr>
        <w:widowControl w:val="0"/>
        <w:autoSpaceDE w:val="0"/>
        <w:autoSpaceDN w:val="0"/>
        <w:adjustRightInd w:val="0"/>
        <w:rPr>
          <w:rFonts w:ascii="Calibri" w:hAnsi="Calibri" w:cs="Calibri"/>
          <w:color w:val="000000"/>
          <w:sz w:val="22"/>
          <w:szCs w:val="22"/>
        </w:rPr>
      </w:pPr>
    </w:p>
    <w:p w14:paraId="55B1CEA8" w14:textId="7F47F45B" w:rsidR="00745A4C" w:rsidRPr="00C66217" w:rsidRDefault="004A4CF9" w:rsidP="00745A4C">
      <w:pPr>
        <w:rPr>
          <w:rFonts w:ascii="Calibri" w:hAnsi="Calibri" w:cs="Calibri"/>
          <w:sz w:val="22"/>
          <w:szCs w:val="22"/>
        </w:rPr>
      </w:pPr>
      <w:r w:rsidRPr="00C66217">
        <w:rPr>
          <w:rFonts w:ascii="Calibri" w:hAnsi="Calibri" w:cs="Calibri"/>
          <w:color w:val="333333"/>
          <w:sz w:val="22"/>
          <w:szCs w:val="22"/>
        </w:rPr>
        <w:t>“</w:t>
      </w:r>
      <w:r w:rsidR="00745A4C" w:rsidRPr="00C66217">
        <w:rPr>
          <w:rFonts w:ascii="Calibri" w:hAnsi="Calibri" w:cs="Calibri"/>
          <w:color w:val="333333"/>
          <w:sz w:val="22"/>
          <w:szCs w:val="22"/>
        </w:rPr>
        <w:t>A Space for Hard Conversations on Race, Racism, Anti-Racism, and Religious Education</w:t>
      </w:r>
      <w:r w:rsidRPr="00C66217">
        <w:rPr>
          <w:rFonts w:ascii="Calibri" w:hAnsi="Calibri" w:cs="Calibri"/>
          <w:color w:val="333333"/>
          <w:sz w:val="22"/>
          <w:szCs w:val="22"/>
        </w:rPr>
        <w:t>.”</w:t>
      </w:r>
      <w:r w:rsidR="00745A4C" w:rsidRPr="00C66217">
        <w:rPr>
          <w:rFonts w:ascii="Calibri" w:hAnsi="Calibri" w:cs="Calibri"/>
          <w:color w:val="333333"/>
          <w:sz w:val="22"/>
          <w:szCs w:val="22"/>
        </w:rPr>
        <w:t> Religious Education, 112:1, pp. 1–2.</w:t>
      </w:r>
    </w:p>
    <w:p w14:paraId="2151E723" w14:textId="77777777" w:rsidR="00745A4C" w:rsidRPr="00C66217" w:rsidRDefault="00745A4C" w:rsidP="00745A4C">
      <w:pPr>
        <w:rPr>
          <w:rFonts w:ascii="Calibri" w:hAnsi="Calibri" w:cs="Calibri"/>
          <w:color w:val="333333"/>
          <w:sz w:val="22"/>
          <w:szCs w:val="22"/>
        </w:rPr>
      </w:pPr>
    </w:p>
    <w:p w14:paraId="5E1CF6F7" w14:textId="78456AAE" w:rsidR="00745A4C" w:rsidRPr="00C66217" w:rsidRDefault="004A4CF9" w:rsidP="00745A4C">
      <w:pPr>
        <w:widowControl w:val="0"/>
        <w:autoSpaceDE w:val="0"/>
        <w:autoSpaceDN w:val="0"/>
        <w:adjustRightInd w:val="0"/>
        <w:rPr>
          <w:rFonts w:ascii="Calibri" w:hAnsi="Calibri" w:cs="Calibri"/>
          <w:color w:val="000000"/>
          <w:sz w:val="22"/>
          <w:szCs w:val="22"/>
        </w:rPr>
      </w:pPr>
      <w:r w:rsidRPr="00C66217">
        <w:rPr>
          <w:rFonts w:ascii="Calibri" w:hAnsi="Calibri" w:cs="Calibri"/>
          <w:sz w:val="22"/>
          <w:szCs w:val="22"/>
        </w:rPr>
        <w:lastRenderedPageBreak/>
        <w:t>“</w:t>
      </w:r>
      <w:r w:rsidR="00745A4C" w:rsidRPr="00C66217">
        <w:rPr>
          <w:rFonts w:ascii="Calibri" w:hAnsi="Calibri" w:cs="Calibri"/>
          <w:sz w:val="22"/>
          <w:szCs w:val="22"/>
        </w:rPr>
        <w:t>Religious Education for Such a Time as This: Keeping Our (Journal) Borders Open,</w:t>
      </w:r>
      <w:r w:rsidRPr="00C66217">
        <w:rPr>
          <w:rFonts w:ascii="Calibri" w:hAnsi="Calibri" w:cs="Calibri"/>
          <w:sz w:val="22"/>
          <w:szCs w:val="22"/>
        </w:rPr>
        <w:t>”</w:t>
      </w:r>
      <w:r w:rsidR="00745A4C" w:rsidRPr="00C66217">
        <w:rPr>
          <w:rFonts w:ascii="Calibri" w:hAnsi="Calibri" w:cs="Calibri"/>
          <w:sz w:val="22"/>
          <w:szCs w:val="22"/>
        </w:rPr>
        <w:t xml:space="preserve"> Religious Education, 112:2, 93-94, DOI: 10.1080/00344087.2017.1294936</w:t>
      </w:r>
    </w:p>
    <w:p w14:paraId="183B45FD" w14:textId="77777777" w:rsidR="00745A4C" w:rsidRPr="00C66217" w:rsidRDefault="00745A4C" w:rsidP="00745A4C">
      <w:pPr>
        <w:rPr>
          <w:rFonts w:ascii="Calibri" w:hAnsi="Calibri" w:cs="Calibri"/>
          <w:sz w:val="22"/>
          <w:szCs w:val="22"/>
        </w:rPr>
      </w:pPr>
    </w:p>
    <w:p w14:paraId="34F8AFBC" w14:textId="0EC8BA5D" w:rsidR="00745A4C" w:rsidRPr="00C66217" w:rsidRDefault="004A4CF9" w:rsidP="00745A4C">
      <w:pPr>
        <w:rPr>
          <w:rFonts w:ascii="Calibri" w:hAnsi="Calibri" w:cs="Calibri"/>
          <w:color w:val="333333"/>
          <w:sz w:val="22"/>
          <w:szCs w:val="22"/>
        </w:rPr>
      </w:pPr>
      <w:r w:rsidRPr="00C66217">
        <w:rPr>
          <w:rFonts w:ascii="Calibri" w:hAnsi="Calibri" w:cs="Calibri"/>
          <w:color w:val="333333"/>
          <w:sz w:val="22"/>
          <w:szCs w:val="22"/>
        </w:rPr>
        <w:t>“</w:t>
      </w:r>
      <w:r w:rsidR="00745A4C" w:rsidRPr="00C66217">
        <w:rPr>
          <w:rFonts w:ascii="Calibri" w:hAnsi="Calibri" w:cs="Calibri"/>
          <w:color w:val="333333"/>
          <w:sz w:val="22"/>
          <w:szCs w:val="22"/>
        </w:rPr>
        <w:t>Religious Education as a Practice of Hope,</w:t>
      </w:r>
      <w:r w:rsidRPr="00C66217">
        <w:rPr>
          <w:rFonts w:ascii="Calibri" w:hAnsi="Calibri" w:cs="Calibri"/>
          <w:color w:val="333333"/>
          <w:sz w:val="22"/>
          <w:szCs w:val="22"/>
        </w:rPr>
        <w:t>”</w:t>
      </w:r>
      <w:r w:rsidR="00745A4C" w:rsidRPr="00C66217">
        <w:rPr>
          <w:rFonts w:ascii="Calibri" w:hAnsi="Calibri" w:cs="Calibri"/>
          <w:color w:val="333333"/>
          <w:sz w:val="22"/>
          <w:szCs w:val="22"/>
        </w:rPr>
        <w:t xml:space="preserve"> Religious Education, 112: 3, </w:t>
      </w:r>
      <w:r w:rsidR="00745A4C" w:rsidRPr="00C66217">
        <w:rPr>
          <w:rFonts w:ascii="Calibri" w:hAnsi="Calibri" w:cs="Calibri"/>
          <w:sz w:val="22"/>
          <w:szCs w:val="22"/>
        </w:rPr>
        <w:t>195-197, DOI: 10.1080/00344087.2017.1325697</w:t>
      </w:r>
    </w:p>
    <w:p w14:paraId="437A9B4F" w14:textId="77777777" w:rsidR="00745A4C" w:rsidRPr="00C66217" w:rsidRDefault="00745A4C" w:rsidP="00745A4C">
      <w:pPr>
        <w:rPr>
          <w:rFonts w:ascii="Calibri" w:hAnsi="Calibri" w:cs="Calibri"/>
          <w:color w:val="333333"/>
          <w:sz w:val="22"/>
          <w:szCs w:val="22"/>
        </w:rPr>
      </w:pPr>
    </w:p>
    <w:p w14:paraId="51A501A3" w14:textId="1B4461BC" w:rsidR="00745A4C" w:rsidRPr="00C66217" w:rsidRDefault="004A4CF9" w:rsidP="00745A4C">
      <w:pPr>
        <w:rPr>
          <w:rFonts w:ascii="Calibri" w:hAnsi="Calibri" w:cs="Calibri"/>
          <w:color w:val="333333"/>
          <w:sz w:val="22"/>
          <w:szCs w:val="22"/>
        </w:rPr>
      </w:pPr>
      <w:r w:rsidRPr="00C66217">
        <w:rPr>
          <w:rFonts w:ascii="Calibri" w:hAnsi="Calibri" w:cs="Calibri"/>
          <w:sz w:val="22"/>
          <w:szCs w:val="22"/>
        </w:rPr>
        <w:t>“</w:t>
      </w:r>
      <w:r w:rsidR="00745A4C" w:rsidRPr="00C66217">
        <w:rPr>
          <w:rFonts w:ascii="Calibri" w:hAnsi="Calibri" w:cs="Calibri"/>
          <w:sz w:val="22"/>
          <w:szCs w:val="22"/>
        </w:rPr>
        <w:t>Learning in Encounter—Preparing</w:t>
      </w:r>
      <w:r w:rsidR="00745A4C" w:rsidRPr="00C66217">
        <w:rPr>
          <w:rFonts w:ascii="Calibri" w:hAnsi="Calibri" w:cs="Calibri"/>
          <w:color w:val="333333"/>
          <w:sz w:val="22"/>
          <w:szCs w:val="22"/>
        </w:rPr>
        <w:t xml:space="preserve"> </w:t>
      </w:r>
      <w:r w:rsidR="00745A4C" w:rsidRPr="00C66217">
        <w:rPr>
          <w:rFonts w:ascii="Calibri" w:hAnsi="Calibri" w:cs="Calibri"/>
          <w:sz w:val="22"/>
          <w:szCs w:val="22"/>
        </w:rPr>
        <w:t>for the 2017 REA Conference,</w:t>
      </w:r>
      <w:r w:rsidRPr="00C66217">
        <w:rPr>
          <w:rFonts w:ascii="Calibri" w:hAnsi="Calibri" w:cs="Calibri"/>
          <w:sz w:val="22"/>
          <w:szCs w:val="22"/>
        </w:rPr>
        <w:t>”</w:t>
      </w:r>
      <w:r w:rsidR="00745A4C" w:rsidRPr="00C66217">
        <w:rPr>
          <w:rFonts w:ascii="Calibri" w:hAnsi="Calibri" w:cs="Calibri"/>
          <w:sz w:val="22"/>
          <w:szCs w:val="22"/>
        </w:rPr>
        <w:t xml:space="preserve"> Religious Education, 112:4, 309-310, DOI:</w:t>
      </w:r>
      <w:r w:rsidR="00745A4C" w:rsidRPr="00C66217">
        <w:rPr>
          <w:rFonts w:ascii="Calibri" w:hAnsi="Calibri" w:cs="Calibri"/>
          <w:color w:val="333333"/>
          <w:sz w:val="22"/>
          <w:szCs w:val="22"/>
        </w:rPr>
        <w:t xml:space="preserve"> </w:t>
      </w:r>
      <w:r w:rsidR="00745A4C" w:rsidRPr="00C66217">
        <w:rPr>
          <w:rFonts w:ascii="Calibri" w:hAnsi="Calibri" w:cs="Calibri"/>
          <w:sz w:val="22"/>
          <w:szCs w:val="22"/>
        </w:rPr>
        <w:t>10.1080/00344087.2017.1358040</w:t>
      </w:r>
    </w:p>
    <w:p w14:paraId="358E2668" w14:textId="77777777" w:rsidR="00745A4C" w:rsidRPr="00C66217" w:rsidRDefault="00745A4C" w:rsidP="009C5E5B">
      <w:pPr>
        <w:widowControl w:val="0"/>
        <w:autoSpaceDE w:val="0"/>
        <w:autoSpaceDN w:val="0"/>
        <w:adjustRightInd w:val="0"/>
        <w:rPr>
          <w:rFonts w:ascii="Calibri" w:hAnsi="Calibri" w:cs="Calibri"/>
          <w:color w:val="000000"/>
          <w:sz w:val="22"/>
          <w:szCs w:val="22"/>
        </w:rPr>
      </w:pPr>
    </w:p>
    <w:p w14:paraId="6DDB88CB" w14:textId="121CF69A" w:rsidR="00745A4C" w:rsidRPr="00C66217" w:rsidRDefault="004A4CF9" w:rsidP="00745A4C">
      <w:pPr>
        <w:rPr>
          <w:rFonts w:ascii="Calibri" w:hAnsi="Calibri" w:cs="Calibri"/>
          <w:sz w:val="22"/>
          <w:szCs w:val="22"/>
        </w:rPr>
      </w:pPr>
      <w:r w:rsidRPr="00C66217">
        <w:rPr>
          <w:rStyle w:val="arttitle"/>
          <w:rFonts w:ascii="Calibri" w:hAnsi="Calibri" w:cs="Calibri"/>
          <w:color w:val="333333"/>
          <w:sz w:val="22"/>
          <w:szCs w:val="22"/>
        </w:rPr>
        <w:t>“</w:t>
      </w:r>
      <w:r w:rsidR="00745A4C" w:rsidRPr="00C66217">
        <w:rPr>
          <w:rStyle w:val="arttitle"/>
          <w:rFonts w:ascii="Calibri" w:hAnsi="Calibri" w:cs="Calibri"/>
          <w:color w:val="333333"/>
          <w:sz w:val="22"/>
          <w:szCs w:val="22"/>
        </w:rPr>
        <w:t>Religious Education's Breadth of Field,</w:t>
      </w:r>
      <w:r w:rsidRPr="00C66217">
        <w:rPr>
          <w:rStyle w:val="arttitle"/>
          <w:rFonts w:ascii="Calibri" w:hAnsi="Calibri" w:cs="Calibri"/>
          <w:color w:val="333333"/>
          <w:sz w:val="22"/>
          <w:szCs w:val="22"/>
        </w:rPr>
        <w:t>”</w:t>
      </w:r>
      <w:r w:rsidR="00745A4C" w:rsidRPr="00C66217">
        <w:rPr>
          <w:rStyle w:val="apple-converted-space"/>
          <w:rFonts w:ascii="Calibri" w:hAnsi="Calibri" w:cs="Calibri"/>
          <w:color w:val="333333"/>
          <w:sz w:val="22"/>
          <w:szCs w:val="22"/>
          <w:shd w:val="clear" w:color="auto" w:fill="FFFFFF"/>
        </w:rPr>
        <w:t> </w:t>
      </w:r>
      <w:r w:rsidR="00745A4C" w:rsidRPr="00C66217">
        <w:rPr>
          <w:rStyle w:val="serialtitle"/>
          <w:rFonts w:ascii="Calibri" w:hAnsi="Calibri" w:cs="Calibri"/>
          <w:color w:val="333333"/>
          <w:sz w:val="22"/>
          <w:szCs w:val="22"/>
        </w:rPr>
        <w:t>Religious Education,</w:t>
      </w:r>
      <w:r w:rsidR="00745A4C" w:rsidRPr="00C66217">
        <w:rPr>
          <w:rStyle w:val="apple-converted-space"/>
          <w:rFonts w:ascii="Calibri" w:hAnsi="Calibri" w:cs="Calibri"/>
          <w:color w:val="333333"/>
          <w:sz w:val="22"/>
          <w:szCs w:val="22"/>
          <w:shd w:val="clear" w:color="auto" w:fill="FFFFFF"/>
        </w:rPr>
        <w:t> </w:t>
      </w:r>
      <w:r w:rsidR="00745A4C" w:rsidRPr="00C66217">
        <w:rPr>
          <w:rStyle w:val="Date1"/>
          <w:rFonts w:ascii="Calibri" w:hAnsi="Calibri" w:cs="Calibri"/>
          <w:color w:val="333333"/>
          <w:sz w:val="22"/>
          <w:szCs w:val="22"/>
        </w:rPr>
        <w:t>(2017)</w:t>
      </w:r>
      <w:r w:rsidR="00745A4C" w:rsidRPr="00C66217">
        <w:rPr>
          <w:rStyle w:val="apple-converted-space"/>
          <w:rFonts w:ascii="Calibri" w:hAnsi="Calibri" w:cs="Calibri"/>
          <w:color w:val="333333"/>
          <w:sz w:val="22"/>
          <w:szCs w:val="22"/>
          <w:shd w:val="clear" w:color="auto" w:fill="FFFFFF"/>
        </w:rPr>
        <w:t> </w:t>
      </w:r>
      <w:r w:rsidR="00745A4C" w:rsidRPr="00C66217">
        <w:rPr>
          <w:rStyle w:val="volumeissue"/>
          <w:rFonts w:ascii="Calibri" w:hAnsi="Calibri" w:cs="Calibri"/>
          <w:color w:val="333333"/>
          <w:sz w:val="22"/>
          <w:szCs w:val="22"/>
        </w:rPr>
        <w:t>112:5,</w:t>
      </w:r>
      <w:r w:rsidR="00745A4C" w:rsidRPr="00C66217">
        <w:rPr>
          <w:rStyle w:val="apple-converted-space"/>
          <w:rFonts w:ascii="Calibri" w:hAnsi="Calibri" w:cs="Calibri"/>
          <w:color w:val="333333"/>
          <w:sz w:val="22"/>
          <w:szCs w:val="22"/>
          <w:shd w:val="clear" w:color="auto" w:fill="FFFFFF"/>
        </w:rPr>
        <w:t> </w:t>
      </w:r>
      <w:r w:rsidR="00745A4C" w:rsidRPr="00C66217">
        <w:rPr>
          <w:rStyle w:val="pagerange"/>
          <w:rFonts w:ascii="Calibri" w:hAnsi="Calibri" w:cs="Calibri"/>
          <w:color w:val="333333"/>
          <w:sz w:val="22"/>
          <w:szCs w:val="22"/>
        </w:rPr>
        <w:t>447-448,</w:t>
      </w:r>
      <w:r w:rsidR="00745A4C" w:rsidRPr="00C66217">
        <w:rPr>
          <w:rStyle w:val="apple-converted-space"/>
          <w:rFonts w:ascii="Calibri" w:hAnsi="Calibri" w:cs="Calibri"/>
          <w:color w:val="333333"/>
          <w:sz w:val="22"/>
          <w:szCs w:val="22"/>
          <w:shd w:val="clear" w:color="auto" w:fill="FFFFFF"/>
        </w:rPr>
        <w:t> </w:t>
      </w:r>
      <w:r w:rsidR="00745A4C" w:rsidRPr="00C66217">
        <w:rPr>
          <w:rStyle w:val="doilink"/>
          <w:rFonts w:ascii="Calibri" w:hAnsi="Calibri" w:cs="Calibri"/>
          <w:color w:val="333333"/>
          <w:sz w:val="22"/>
          <w:szCs w:val="22"/>
        </w:rPr>
        <w:t>DOI:</w:t>
      </w:r>
      <w:r w:rsidR="00745A4C" w:rsidRPr="00C66217">
        <w:rPr>
          <w:rStyle w:val="apple-converted-space"/>
          <w:rFonts w:ascii="Calibri" w:hAnsi="Calibri" w:cs="Calibri"/>
          <w:color w:val="333333"/>
          <w:sz w:val="22"/>
          <w:szCs w:val="22"/>
        </w:rPr>
        <w:t> </w:t>
      </w:r>
      <w:hyperlink r:id="rId18" w:history="1">
        <w:r w:rsidR="00745A4C" w:rsidRPr="00C66217">
          <w:rPr>
            <w:rStyle w:val="Hyperlink"/>
            <w:rFonts w:ascii="Calibri" w:hAnsi="Calibri" w:cs="Calibri"/>
            <w:color w:val="333333"/>
            <w:sz w:val="22"/>
            <w:szCs w:val="22"/>
          </w:rPr>
          <w:t>10.1080/00344087.2017.1375259</w:t>
        </w:r>
      </w:hyperlink>
    </w:p>
    <w:p w14:paraId="51F03842" w14:textId="77777777" w:rsidR="008F7AE2" w:rsidRPr="00C66217" w:rsidRDefault="008F7AE2" w:rsidP="009C5E5B">
      <w:pPr>
        <w:widowControl w:val="0"/>
        <w:autoSpaceDE w:val="0"/>
        <w:autoSpaceDN w:val="0"/>
        <w:adjustRightInd w:val="0"/>
        <w:rPr>
          <w:rFonts w:ascii="Calibri" w:hAnsi="Calibri" w:cs="Calibri"/>
          <w:color w:val="000000"/>
          <w:sz w:val="22"/>
          <w:szCs w:val="22"/>
        </w:rPr>
      </w:pPr>
    </w:p>
    <w:p w14:paraId="1B5997EE" w14:textId="2965867A" w:rsidR="00EA4F18" w:rsidRPr="00C66217" w:rsidRDefault="004A4CF9" w:rsidP="009C5E5B">
      <w:pPr>
        <w:widowControl w:val="0"/>
        <w:autoSpaceDE w:val="0"/>
        <w:autoSpaceDN w:val="0"/>
        <w:adjustRightInd w:val="0"/>
        <w:rPr>
          <w:rFonts w:ascii="Calibri" w:hAnsi="Calibri" w:cs="Calibri"/>
          <w:color w:val="000000"/>
          <w:sz w:val="22"/>
          <w:szCs w:val="22"/>
        </w:rPr>
      </w:pPr>
      <w:r w:rsidRPr="00C66217">
        <w:rPr>
          <w:rFonts w:ascii="Calibri" w:eastAsia="ArialUnicodeMS" w:hAnsi="Calibri" w:cs="Calibri"/>
          <w:sz w:val="22"/>
          <w:szCs w:val="22"/>
        </w:rPr>
        <w:t>“</w:t>
      </w:r>
      <w:r w:rsidR="00EA4F18" w:rsidRPr="00C66217">
        <w:rPr>
          <w:rFonts w:ascii="Calibri" w:eastAsia="ArialUnicodeMS" w:hAnsi="Calibri" w:cs="Calibri"/>
          <w:sz w:val="22"/>
          <w:szCs w:val="22"/>
        </w:rPr>
        <w:t>Religious Education in Schools, Transitions in Journal Leadership,</w:t>
      </w:r>
      <w:r w:rsidRPr="00C66217">
        <w:rPr>
          <w:rFonts w:ascii="Calibri" w:eastAsia="ArialUnicodeMS" w:hAnsi="Calibri" w:cs="Calibri"/>
          <w:sz w:val="22"/>
          <w:szCs w:val="22"/>
        </w:rPr>
        <w:t>”</w:t>
      </w:r>
      <w:r w:rsidR="00EA4F18" w:rsidRPr="00C66217">
        <w:rPr>
          <w:rFonts w:ascii="Calibri" w:eastAsia="ArialUnicodeMS" w:hAnsi="Calibri" w:cs="Calibri"/>
          <w:sz w:val="22"/>
          <w:szCs w:val="22"/>
        </w:rPr>
        <w:t xml:space="preserve"> Religious Education, </w:t>
      </w:r>
      <w:r w:rsidR="00F941BA" w:rsidRPr="00C66217">
        <w:rPr>
          <w:rFonts w:ascii="Calibri" w:eastAsia="ArialUnicodeMS" w:hAnsi="Calibri" w:cs="Calibri"/>
          <w:sz w:val="22"/>
          <w:szCs w:val="22"/>
        </w:rPr>
        <w:t xml:space="preserve">(2016). </w:t>
      </w:r>
      <w:r w:rsidR="00EA4F18" w:rsidRPr="00C66217">
        <w:rPr>
          <w:rFonts w:ascii="Calibri" w:eastAsia="ArialUnicodeMS" w:hAnsi="Calibri" w:cs="Calibri"/>
          <w:sz w:val="22"/>
          <w:szCs w:val="22"/>
        </w:rPr>
        <w:t xml:space="preserve">111:1, 1-3, DOI: 10.1080/00344087.2016.1124009 </w:t>
      </w:r>
    </w:p>
    <w:p w14:paraId="7FC391B5" w14:textId="5809BFA4" w:rsidR="000067AB" w:rsidRPr="00C66217" w:rsidRDefault="004A4CF9" w:rsidP="00EA4F18">
      <w:pPr>
        <w:spacing w:before="100" w:beforeAutospacing="1" w:after="100" w:afterAutospacing="1"/>
        <w:outlineLvl w:val="0"/>
        <w:rPr>
          <w:rFonts w:ascii="Calibri" w:hAnsi="Calibri" w:cs="Calibri"/>
          <w:color w:val="000000" w:themeColor="text1"/>
          <w:kern w:val="36"/>
          <w:sz w:val="22"/>
          <w:szCs w:val="22"/>
        </w:rPr>
      </w:pPr>
      <w:r w:rsidRPr="00C66217">
        <w:rPr>
          <w:rFonts w:ascii="Calibri" w:hAnsi="Calibri" w:cs="Calibri"/>
          <w:color w:val="333333"/>
          <w:kern w:val="36"/>
          <w:sz w:val="22"/>
          <w:szCs w:val="22"/>
        </w:rPr>
        <w:t>“</w:t>
      </w:r>
      <w:r w:rsidR="00EA4F18" w:rsidRPr="00C66217">
        <w:rPr>
          <w:rFonts w:ascii="Calibri" w:hAnsi="Calibri" w:cs="Calibri"/>
          <w:color w:val="333333"/>
          <w:kern w:val="36"/>
          <w:sz w:val="22"/>
          <w:szCs w:val="22"/>
        </w:rPr>
        <w:t>Thoughts on Religious Education and Youth,</w:t>
      </w:r>
      <w:r w:rsidRPr="00C66217">
        <w:rPr>
          <w:rFonts w:ascii="Calibri" w:hAnsi="Calibri" w:cs="Calibri"/>
          <w:color w:val="333333"/>
          <w:kern w:val="36"/>
          <w:sz w:val="22"/>
          <w:szCs w:val="22"/>
        </w:rPr>
        <w:t>”</w:t>
      </w:r>
      <w:r w:rsidR="00EA4F18" w:rsidRPr="00C66217">
        <w:rPr>
          <w:rFonts w:ascii="Calibri" w:hAnsi="Calibri" w:cs="Calibri"/>
          <w:color w:val="333333"/>
          <w:kern w:val="36"/>
          <w:sz w:val="22"/>
          <w:szCs w:val="22"/>
        </w:rPr>
        <w:t xml:space="preserve"> Religious Education, </w:t>
      </w:r>
      <w:r w:rsidR="00F941BA" w:rsidRPr="00C66217">
        <w:rPr>
          <w:rFonts w:ascii="Calibri" w:hAnsi="Calibri" w:cs="Calibri"/>
          <w:color w:val="333333"/>
          <w:kern w:val="36"/>
          <w:sz w:val="22"/>
          <w:szCs w:val="22"/>
        </w:rPr>
        <w:t xml:space="preserve">(2016) </w:t>
      </w:r>
      <w:r w:rsidR="00EA4F18" w:rsidRPr="00C66217">
        <w:rPr>
          <w:rFonts w:ascii="Calibri" w:hAnsi="Calibri" w:cs="Calibri"/>
          <w:color w:val="333333"/>
          <w:kern w:val="36"/>
          <w:sz w:val="22"/>
          <w:szCs w:val="22"/>
        </w:rPr>
        <w:t xml:space="preserve">111: 2, </w:t>
      </w:r>
      <w:r w:rsidR="00EA4F18" w:rsidRPr="00C66217">
        <w:rPr>
          <w:rFonts w:ascii="Calibri" w:hAnsi="Calibri" w:cs="Calibri"/>
          <w:color w:val="000000" w:themeColor="text1"/>
          <w:sz w:val="22"/>
          <w:szCs w:val="22"/>
        </w:rPr>
        <w:t xml:space="preserve">Pages 115-117.  </w:t>
      </w:r>
    </w:p>
    <w:p w14:paraId="0AEBB6C7" w14:textId="5E8C564A" w:rsidR="00EA4F18" w:rsidRPr="00C66217" w:rsidRDefault="004A4CF9" w:rsidP="00EA4F18">
      <w:pPr>
        <w:rPr>
          <w:rFonts w:ascii="Calibri" w:hAnsi="Calibri" w:cs="Calibri"/>
          <w:sz w:val="22"/>
          <w:szCs w:val="22"/>
        </w:rPr>
      </w:pPr>
      <w:r w:rsidRPr="00C66217">
        <w:rPr>
          <w:rFonts w:ascii="Calibri" w:hAnsi="Calibri" w:cs="Calibri"/>
          <w:color w:val="333333"/>
          <w:sz w:val="22"/>
          <w:szCs w:val="22"/>
        </w:rPr>
        <w:t>“</w:t>
      </w:r>
      <w:r w:rsidR="00EA4F18" w:rsidRPr="00C66217">
        <w:rPr>
          <w:rFonts w:ascii="Calibri" w:hAnsi="Calibri" w:cs="Calibri"/>
          <w:color w:val="333333"/>
          <w:sz w:val="22"/>
          <w:szCs w:val="22"/>
        </w:rPr>
        <w:t xml:space="preserve">Preparing for the 2016 REA Conference, </w:t>
      </w:r>
      <w:r w:rsidRPr="00C66217">
        <w:rPr>
          <w:rFonts w:ascii="Calibri" w:hAnsi="Calibri" w:cs="Calibri"/>
          <w:color w:val="333333"/>
          <w:sz w:val="22"/>
          <w:szCs w:val="22"/>
        </w:rPr>
        <w:t>‘</w:t>
      </w:r>
      <w:r w:rsidR="00EA4F18" w:rsidRPr="00C66217">
        <w:rPr>
          <w:rFonts w:ascii="Calibri" w:hAnsi="Calibri" w:cs="Calibri"/>
          <w:color w:val="333333"/>
          <w:sz w:val="22"/>
          <w:szCs w:val="22"/>
        </w:rPr>
        <w:t>Generating Hope: The Future of the Teaching Profession in a Globalized World</w:t>
      </w:r>
      <w:r w:rsidR="00843997" w:rsidRPr="00C66217">
        <w:rPr>
          <w:rFonts w:ascii="Calibri" w:hAnsi="Calibri" w:cs="Calibri"/>
          <w:color w:val="333333"/>
          <w:sz w:val="22"/>
          <w:szCs w:val="22"/>
        </w:rPr>
        <w:t>,’”</w:t>
      </w:r>
      <w:r w:rsidR="00EA4F18" w:rsidRPr="00C66217">
        <w:rPr>
          <w:rFonts w:ascii="Calibri" w:hAnsi="Calibri" w:cs="Calibri"/>
          <w:color w:val="333333"/>
          <w:sz w:val="22"/>
          <w:szCs w:val="22"/>
        </w:rPr>
        <w:t xml:space="preserve"> Religious Education, </w:t>
      </w:r>
      <w:r w:rsidR="00F941BA" w:rsidRPr="00C66217">
        <w:rPr>
          <w:rFonts w:ascii="Calibri" w:hAnsi="Calibri" w:cs="Calibri"/>
          <w:color w:val="333333"/>
          <w:sz w:val="22"/>
          <w:szCs w:val="22"/>
        </w:rPr>
        <w:t xml:space="preserve">(2016) </w:t>
      </w:r>
      <w:r w:rsidR="00EA4F18" w:rsidRPr="00C66217">
        <w:rPr>
          <w:rFonts w:ascii="Calibri" w:hAnsi="Calibri" w:cs="Calibri"/>
          <w:color w:val="333333"/>
          <w:sz w:val="22"/>
          <w:szCs w:val="22"/>
        </w:rPr>
        <w:t>111:3, pp. 231–232.</w:t>
      </w:r>
    </w:p>
    <w:p w14:paraId="0FCFB861" w14:textId="31A23452" w:rsidR="00EA4F18" w:rsidRPr="00C66217" w:rsidRDefault="00843997" w:rsidP="00EA4F18">
      <w:pPr>
        <w:pStyle w:val="NormalWeb"/>
        <w:rPr>
          <w:rFonts w:ascii="Calibri" w:eastAsia="ArialUnicodeMS" w:hAnsi="Calibri" w:cs="Calibri"/>
          <w:sz w:val="22"/>
          <w:szCs w:val="22"/>
        </w:rPr>
      </w:pPr>
      <w:r w:rsidRPr="00C66217">
        <w:rPr>
          <w:rFonts w:ascii="Calibri" w:eastAsia="ArialUnicodeMS" w:hAnsi="Calibri" w:cs="Calibri"/>
          <w:sz w:val="22"/>
          <w:szCs w:val="22"/>
        </w:rPr>
        <w:t>“</w:t>
      </w:r>
      <w:r w:rsidR="00EA4F18" w:rsidRPr="00C66217">
        <w:rPr>
          <w:rFonts w:ascii="Calibri" w:eastAsia="ArialUnicodeMS" w:hAnsi="Calibri" w:cs="Calibri"/>
          <w:sz w:val="22"/>
          <w:szCs w:val="22"/>
        </w:rPr>
        <w:t>Imagination and Religious Education,</w:t>
      </w:r>
      <w:r w:rsidRPr="00C66217">
        <w:rPr>
          <w:rFonts w:ascii="Calibri" w:eastAsia="ArialUnicodeMS" w:hAnsi="Calibri" w:cs="Calibri"/>
          <w:sz w:val="22"/>
          <w:szCs w:val="22"/>
        </w:rPr>
        <w:t>”</w:t>
      </w:r>
      <w:r w:rsidR="00EA4F18" w:rsidRPr="00C66217">
        <w:rPr>
          <w:rFonts w:ascii="Calibri" w:eastAsia="ArialUnicodeMS" w:hAnsi="Calibri" w:cs="Calibri"/>
          <w:sz w:val="22"/>
          <w:szCs w:val="22"/>
        </w:rPr>
        <w:t xml:space="preserve"> Religious Education. </w:t>
      </w:r>
      <w:r w:rsidR="00F941BA" w:rsidRPr="00C66217">
        <w:rPr>
          <w:rFonts w:ascii="Calibri" w:eastAsia="ArialUnicodeMS" w:hAnsi="Calibri" w:cs="Calibri"/>
          <w:sz w:val="22"/>
          <w:szCs w:val="22"/>
        </w:rPr>
        <w:t xml:space="preserve">(2016) </w:t>
      </w:r>
      <w:r w:rsidR="00EA4F18" w:rsidRPr="00C66217">
        <w:rPr>
          <w:rFonts w:ascii="Calibri" w:eastAsia="ArialUnicodeMS" w:hAnsi="Calibri" w:cs="Calibri"/>
          <w:sz w:val="22"/>
          <w:szCs w:val="22"/>
        </w:rPr>
        <w:t xml:space="preserve">111:4, 345-347, DOI: 10.1080/00344087.2016.1201996 </w:t>
      </w:r>
    </w:p>
    <w:p w14:paraId="2EE10AAD" w14:textId="7650C13D" w:rsidR="00EA4F18" w:rsidRPr="00C66217" w:rsidRDefault="00843997" w:rsidP="00EA4F18">
      <w:pPr>
        <w:rPr>
          <w:rFonts w:ascii="Calibri" w:hAnsi="Calibri" w:cs="Calibri"/>
          <w:color w:val="333333"/>
          <w:sz w:val="22"/>
          <w:szCs w:val="22"/>
        </w:rPr>
      </w:pPr>
      <w:r w:rsidRPr="00C66217">
        <w:rPr>
          <w:rFonts w:ascii="Calibri" w:hAnsi="Calibri" w:cs="Calibri"/>
          <w:color w:val="333333"/>
          <w:sz w:val="22"/>
          <w:szCs w:val="22"/>
        </w:rPr>
        <w:t>“</w:t>
      </w:r>
      <w:r w:rsidR="00EA4F18" w:rsidRPr="00C66217">
        <w:rPr>
          <w:rFonts w:ascii="Calibri" w:hAnsi="Calibri" w:cs="Calibri"/>
          <w:color w:val="333333"/>
          <w:sz w:val="22"/>
          <w:szCs w:val="22"/>
        </w:rPr>
        <w:t>Interdisciplinary Conversations in</w:t>
      </w:r>
      <w:r w:rsidR="00745A4C" w:rsidRPr="00C66217">
        <w:rPr>
          <w:rFonts w:ascii="Calibri" w:hAnsi="Calibri" w:cs="Calibri"/>
          <w:color w:val="333333"/>
          <w:sz w:val="22"/>
          <w:szCs w:val="22"/>
        </w:rPr>
        <w:t xml:space="preserve"> Religious Education</w:t>
      </w:r>
      <w:r w:rsidRPr="00C66217">
        <w:rPr>
          <w:rFonts w:ascii="Calibri" w:hAnsi="Calibri" w:cs="Calibri"/>
          <w:color w:val="333333"/>
          <w:sz w:val="22"/>
          <w:szCs w:val="22"/>
        </w:rPr>
        <w:t>,”</w:t>
      </w:r>
      <w:r w:rsidR="00EA4F18" w:rsidRPr="00C66217">
        <w:rPr>
          <w:rFonts w:ascii="Calibri" w:hAnsi="Calibri" w:cs="Calibri"/>
          <w:color w:val="333333"/>
          <w:sz w:val="22"/>
          <w:szCs w:val="22"/>
        </w:rPr>
        <w:t xml:space="preserve"> Religious Education, </w:t>
      </w:r>
      <w:r w:rsidR="00F941BA" w:rsidRPr="00C66217">
        <w:rPr>
          <w:rFonts w:ascii="Calibri" w:hAnsi="Calibri" w:cs="Calibri"/>
          <w:color w:val="333333"/>
          <w:sz w:val="22"/>
          <w:szCs w:val="22"/>
        </w:rPr>
        <w:t xml:space="preserve">(2016) </w:t>
      </w:r>
      <w:r w:rsidR="00EA4F18" w:rsidRPr="00C66217">
        <w:rPr>
          <w:rFonts w:ascii="Calibri" w:hAnsi="Calibri" w:cs="Calibri"/>
          <w:color w:val="333333"/>
          <w:sz w:val="22"/>
          <w:szCs w:val="22"/>
        </w:rPr>
        <w:t>111: 5, pp. 467–468.</w:t>
      </w:r>
    </w:p>
    <w:p w14:paraId="627226A9" w14:textId="77777777" w:rsidR="00843997" w:rsidRPr="00C66217" w:rsidRDefault="00843997" w:rsidP="00B5601B">
      <w:pPr>
        <w:widowControl w:val="0"/>
        <w:autoSpaceDE w:val="0"/>
        <w:autoSpaceDN w:val="0"/>
        <w:adjustRightInd w:val="0"/>
        <w:rPr>
          <w:rFonts w:ascii="Calibri" w:hAnsi="Calibri" w:cs="Calibri"/>
          <w:color w:val="000000"/>
          <w:sz w:val="22"/>
          <w:szCs w:val="22"/>
        </w:rPr>
      </w:pPr>
    </w:p>
    <w:p w14:paraId="5D60CC22" w14:textId="5BDDAE3C" w:rsidR="00D070BE" w:rsidRPr="0065501D" w:rsidRDefault="00B5601B" w:rsidP="00B5601B">
      <w:pPr>
        <w:widowControl w:val="0"/>
        <w:autoSpaceDE w:val="0"/>
        <w:autoSpaceDN w:val="0"/>
        <w:adjustRightInd w:val="0"/>
        <w:rPr>
          <w:rFonts w:ascii="Calibri" w:hAnsi="Calibri" w:cs="Calibri"/>
          <w:color w:val="000000"/>
          <w:sz w:val="22"/>
          <w:szCs w:val="22"/>
          <w:u w:val="single"/>
        </w:rPr>
      </w:pPr>
      <w:r w:rsidRPr="0065501D">
        <w:rPr>
          <w:rFonts w:ascii="Calibri" w:hAnsi="Calibri" w:cs="Calibri"/>
          <w:color w:val="000000"/>
          <w:sz w:val="22"/>
          <w:szCs w:val="22"/>
          <w:u w:val="single"/>
        </w:rPr>
        <w:t>DIGITAL PUBLICATIONS AND BROADCAST FORMATS</w:t>
      </w:r>
    </w:p>
    <w:p w14:paraId="31729E38" w14:textId="77777777" w:rsidR="0065501D" w:rsidRDefault="0065501D" w:rsidP="00B5601B">
      <w:pPr>
        <w:widowControl w:val="0"/>
        <w:autoSpaceDE w:val="0"/>
        <w:autoSpaceDN w:val="0"/>
        <w:adjustRightInd w:val="0"/>
        <w:rPr>
          <w:rFonts w:ascii="Calibri" w:hAnsi="Calibri" w:cs="Calibri"/>
          <w:color w:val="000000"/>
          <w:sz w:val="22"/>
          <w:szCs w:val="22"/>
        </w:rPr>
      </w:pPr>
    </w:p>
    <w:p w14:paraId="0A5CC33F" w14:textId="795A7E04" w:rsidR="00692DA3" w:rsidRPr="00C66217" w:rsidRDefault="00692DA3"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“Diving into Divinity: P</w:t>
      </w:r>
      <w:r w:rsidR="0065501D">
        <w:rPr>
          <w:rFonts w:ascii="Calibri" w:hAnsi="Calibri" w:cs="Calibri"/>
          <w:color w:val="000000"/>
          <w:sz w:val="22"/>
          <w:szCs w:val="22"/>
        </w:rPr>
        <w:t>ractical Theology and P</w:t>
      </w:r>
      <w:r w:rsidRPr="00C66217">
        <w:rPr>
          <w:rFonts w:ascii="Calibri" w:hAnsi="Calibri" w:cs="Calibri"/>
          <w:color w:val="000000"/>
          <w:sz w:val="22"/>
          <w:szCs w:val="22"/>
        </w:rPr>
        <w:t xml:space="preserve">astoral Care,” Yale Divinity School Online Video Orientation Course. July 2017. </w:t>
      </w:r>
    </w:p>
    <w:p w14:paraId="6D0206EA" w14:textId="77777777" w:rsidR="00692DA3" w:rsidRPr="00C66217" w:rsidRDefault="00692DA3" w:rsidP="00B5601B">
      <w:pPr>
        <w:widowControl w:val="0"/>
        <w:autoSpaceDE w:val="0"/>
        <w:autoSpaceDN w:val="0"/>
        <w:adjustRightInd w:val="0"/>
        <w:rPr>
          <w:rFonts w:ascii="Calibri" w:hAnsi="Calibri" w:cs="Calibri"/>
          <w:color w:val="000000"/>
          <w:sz w:val="22"/>
          <w:szCs w:val="22"/>
        </w:rPr>
      </w:pPr>
    </w:p>
    <w:p w14:paraId="62B9A143" w14:textId="4B0806AD" w:rsidR="00D070BE" w:rsidRPr="00C66217" w:rsidRDefault="00D070BE"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“Matthew 21:33-46,” “Matthew 22:1-14,” “Matthew 22:15-22,” &amp; “Matthew 22:34-46,” for Lectionary Homiletics/Good Preacher.com October 2014, Accessible via: </w:t>
      </w:r>
      <w:hyperlink r:id="rId19" w:history="1">
        <w:r w:rsidRPr="00C66217">
          <w:rPr>
            <w:rStyle w:val="Hyperlink"/>
            <w:rFonts w:ascii="Calibri" w:hAnsi="Calibri" w:cs="Calibri"/>
            <w:sz w:val="22"/>
            <w:szCs w:val="22"/>
          </w:rPr>
          <w:t>www.goodpreacher.com</w:t>
        </w:r>
      </w:hyperlink>
    </w:p>
    <w:p w14:paraId="19C2D7AB" w14:textId="62D86873" w:rsidR="009E0496" w:rsidRPr="00C66217" w:rsidRDefault="009E0496" w:rsidP="00DF66C4">
      <w:pPr>
        <w:widowControl w:val="0"/>
        <w:autoSpaceDE w:val="0"/>
        <w:autoSpaceDN w:val="0"/>
        <w:adjustRightInd w:val="0"/>
        <w:rPr>
          <w:rFonts w:ascii="Calibri" w:hAnsi="Calibri" w:cs="Calibri"/>
          <w:color w:val="000000"/>
          <w:sz w:val="22"/>
          <w:szCs w:val="22"/>
        </w:rPr>
      </w:pPr>
    </w:p>
    <w:p w14:paraId="6A036CF7" w14:textId="77777777" w:rsidR="009E0496" w:rsidRPr="00C66217" w:rsidRDefault="009E0496" w:rsidP="009E049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“Emerging Resources for a New Generation of Youth Ministry,” in Resources for American Christianity, </w:t>
      </w:r>
      <w:r w:rsidRPr="00C66217">
        <w:rPr>
          <w:rFonts w:ascii="Calibri" w:hAnsi="Calibri" w:cs="Calibri"/>
          <w:color w:val="0000FF"/>
          <w:sz w:val="22"/>
          <w:szCs w:val="22"/>
        </w:rPr>
        <w:t>http://www.resourcingchristianity.org</w:t>
      </w:r>
      <w:r w:rsidRPr="00C66217">
        <w:rPr>
          <w:rFonts w:ascii="Calibri" w:hAnsi="Calibri" w:cs="Calibri"/>
          <w:color w:val="000000"/>
          <w:sz w:val="22"/>
          <w:szCs w:val="22"/>
        </w:rPr>
        <w:t>, a website for disseminating information and reflection on research, projects, and publications funded by the Religion Division of the Lilly</w:t>
      </w:r>
    </w:p>
    <w:p w14:paraId="20783BF7" w14:textId="77777777" w:rsidR="009E0496" w:rsidRPr="00C66217" w:rsidRDefault="009E0496" w:rsidP="009E049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Endowment. Joe Coulter, editor.</w:t>
      </w:r>
    </w:p>
    <w:p w14:paraId="605929B6" w14:textId="77777777" w:rsidR="002164AF" w:rsidRPr="00C66217" w:rsidRDefault="002164AF" w:rsidP="00B5601B">
      <w:pPr>
        <w:widowControl w:val="0"/>
        <w:autoSpaceDE w:val="0"/>
        <w:autoSpaceDN w:val="0"/>
        <w:adjustRightInd w:val="0"/>
        <w:rPr>
          <w:rFonts w:ascii="Calibri" w:hAnsi="Calibri" w:cs="Calibri"/>
          <w:color w:val="000000"/>
          <w:sz w:val="22"/>
          <w:szCs w:val="22"/>
        </w:rPr>
      </w:pPr>
    </w:p>
    <w:p w14:paraId="57A21C08" w14:textId="2CAFCC53" w:rsidR="002164AF" w:rsidRPr="00C66217" w:rsidRDefault="002164AF"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“Six Ways to Keep Congregational Conflicts Constructive,” featured column for Ask an Expert, </w:t>
      </w:r>
      <w:r w:rsidR="00AC60E9" w:rsidRPr="00C66217">
        <w:rPr>
          <w:rFonts w:ascii="Calibri" w:hAnsi="Calibri" w:cs="Calibri"/>
          <w:color w:val="000000"/>
          <w:sz w:val="22"/>
          <w:szCs w:val="22"/>
        </w:rPr>
        <w:t xml:space="preserve">8/14/14 </w:t>
      </w:r>
      <w:r w:rsidRPr="00C66217">
        <w:rPr>
          <w:rFonts w:ascii="Calibri" w:hAnsi="Calibri" w:cs="Calibri"/>
          <w:color w:val="000000"/>
          <w:sz w:val="22"/>
          <w:szCs w:val="22"/>
        </w:rPr>
        <w:t>on Studying Congregations</w:t>
      </w:r>
      <w:r w:rsidR="00AC60E9" w:rsidRPr="00C66217">
        <w:rPr>
          <w:rFonts w:ascii="Calibri" w:hAnsi="Calibri" w:cs="Calibri"/>
          <w:color w:val="000000"/>
          <w:sz w:val="22"/>
          <w:szCs w:val="22"/>
        </w:rPr>
        <w:t xml:space="preserve">: </w:t>
      </w:r>
      <w:r w:rsidRPr="00C66217">
        <w:rPr>
          <w:rFonts w:ascii="Calibri" w:hAnsi="Calibri" w:cs="Calibri"/>
          <w:color w:val="000000"/>
          <w:sz w:val="22"/>
          <w:szCs w:val="22"/>
        </w:rPr>
        <w:t xml:space="preserve"> www.studyingcongreg</w:t>
      </w:r>
      <w:r w:rsidR="00364EE7" w:rsidRPr="00C66217">
        <w:rPr>
          <w:rFonts w:ascii="Calibri" w:hAnsi="Calibri" w:cs="Calibri"/>
          <w:color w:val="000000"/>
          <w:sz w:val="22"/>
          <w:szCs w:val="22"/>
        </w:rPr>
        <w:t xml:space="preserve">ations.org . </w:t>
      </w:r>
      <w:r w:rsidRPr="00C66217">
        <w:rPr>
          <w:rFonts w:ascii="Calibri" w:hAnsi="Calibri" w:cs="Calibri"/>
          <w:color w:val="000000"/>
          <w:sz w:val="22"/>
          <w:szCs w:val="22"/>
        </w:rPr>
        <w:t xml:space="preserve">Congregational Studies Project Team.  </w:t>
      </w:r>
    </w:p>
    <w:p w14:paraId="6A89096E" w14:textId="77777777" w:rsidR="00C34A4A" w:rsidRPr="00C66217" w:rsidRDefault="00C34A4A" w:rsidP="00B5601B">
      <w:pPr>
        <w:widowControl w:val="0"/>
        <w:autoSpaceDE w:val="0"/>
        <w:autoSpaceDN w:val="0"/>
        <w:adjustRightInd w:val="0"/>
        <w:rPr>
          <w:rFonts w:ascii="Calibri" w:hAnsi="Calibri" w:cs="Calibri"/>
          <w:color w:val="000000"/>
          <w:sz w:val="22"/>
          <w:szCs w:val="22"/>
        </w:rPr>
      </w:pPr>
    </w:p>
    <w:p w14:paraId="263BC1FD" w14:textId="0E9FB1CC" w:rsidR="00C34A4A" w:rsidRPr="00C66217" w:rsidRDefault="00C34A4A"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“Passing on the Faith: Cultivating a Community of Practice” Aug. 13, 2013 featured column for Patheos Symposium, Passing on the Faith: Teaching the Next Generation&gt; </w:t>
      </w:r>
      <w:hyperlink r:id="rId20" w:history="1">
        <w:r w:rsidRPr="00C66217">
          <w:rPr>
            <w:rStyle w:val="Hyperlink"/>
            <w:rFonts w:ascii="Calibri" w:hAnsi="Calibri" w:cs="Calibri"/>
            <w:sz w:val="22"/>
            <w:szCs w:val="22"/>
          </w:rPr>
          <w:t>http://www.patheos.com/Topics/Passing-on-the-Faith/Community-Practice-Joyce-Ann-Mercer-08-14-2013.html</w:t>
        </w:r>
      </w:hyperlink>
    </w:p>
    <w:p w14:paraId="6DDEE0C8" w14:textId="77777777" w:rsidR="00C34A4A" w:rsidRPr="00C66217" w:rsidRDefault="00C34A4A" w:rsidP="00B5601B">
      <w:pPr>
        <w:widowControl w:val="0"/>
        <w:autoSpaceDE w:val="0"/>
        <w:autoSpaceDN w:val="0"/>
        <w:adjustRightInd w:val="0"/>
        <w:rPr>
          <w:rFonts w:ascii="Calibri" w:hAnsi="Calibri" w:cs="Calibri"/>
          <w:color w:val="000000"/>
          <w:sz w:val="22"/>
          <w:szCs w:val="22"/>
        </w:rPr>
      </w:pPr>
    </w:p>
    <w:p w14:paraId="27196B72" w14:textId="491A6281"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“How to Visit the Sick and Hurting</w:t>
      </w:r>
      <w:r w:rsidR="003A6B89" w:rsidRPr="00C66217">
        <w:rPr>
          <w:rFonts w:ascii="Calibri" w:hAnsi="Calibri" w:cs="Calibri"/>
          <w:color w:val="000000"/>
          <w:sz w:val="22"/>
          <w:szCs w:val="22"/>
        </w:rPr>
        <w:t>,</w:t>
      </w:r>
      <w:r w:rsidRPr="00C66217">
        <w:rPr>
          <w:rFonts w:ascii="Calibri" w:hAnsi="Calibri" w:cs="Calibri"/>
          <w:color w:val="000000"/>
          <w:sz w:val="22"/>
          <w:szCs w:val="22"/>
        </w:rPr>
        <w:t xml:space="preserve"> with Joyce Mercer,” Master Class 014,</w:t>
      </w:r>
      <w:r w:rsidR="000F06A6" w:rsidRPr="00C66217">
        <w:rPr>
          <w:rFonts w:ascii="Calibri" w:hAnsi="Calibri" w:cs="Calibri"/>
          <w:color w:val="000000"/>
          <w:sz w:val="22"/>
          <w:szCs w:val="22"/>
        </w:rPr>
        <w:t xml:space="preserve"> </w:t>
      </w:r>
      <w:r w:rsidRPr="00C66217">
        <w:rPr>
          <w:rFonts w:ascii="Calibri" w:hAnsi="Calibri" w:cs="Calibri"/>
          <w:color w:val="0000FF"/>
          <w:sz w:val="22"/>
          <w:szCs w:val="22"/>
        </w:rPr>
        <w:lastRenderedPageBreak/>
        <w:t xml:space="preserve">www.churchnext.tv/category/ministry-training-master-classes/ </w:t>
      </w:r>
      <w:r w:rsidRPr="00C66217">
        <w:rPr>
          <w:rFonts w:ascii="Calibri" w:hAnsi="Calibri" w:cs="Calibri"/>
          <w:color w:val="000000"/>
          <w:sz w:val="22"/>
          <w:szCs w:val="22"/>
        </w:rPr>
        <w:t>. Posted June 11, 2012.</w:t>
      </w:r>
    </w:p>
    <w:p w14:paraId="153BC21E"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3092BA3D" w14:textId="5725B069"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Interview by Melodie Davis for “Families,” MennoMedia. Airing Oct. 13, 2012.</w:t>
      </w:r>
    </w:p>
    <w:p w14:paraId="07FF78A0" w14:textId="77777777" w:rsidR="00B5601B" w:rsidRPr="00C66217" w:rsidRDefault="00B5601B" w:rsidP="00B5601B">
      <w:pPr>
        <w:widowControl w:val="0"/>
        <w:autoSpaceDE w:val="0"/>
        <w:autoSpaceDN w:val="0"/>
        <w:adjustRightInd w:val="0"/>
        <w:rPr>
          <w:rFonts w:ascii="Calibri" w:hAnsi="Calibri" w:cs="Calibri"/>
          <w:color w:val="0000FF"/>
          <w:sz w:val="22"/>
          <w:szCs w:val="22"/>
        </w:rPr>
      </w:pPr>
      <w:r w:rsidRPr="00C66217">
        <w:rPr>
          <w:rFonts w:ascii="Calibri" w:hAnsi="Calibri" w:cs="Calibri"/>
          <w:color w:val="0000FF"/>
          <w:sz w:val="22"/>
          <w:szCs w:val="22"/>
        </w:rPr>
        <w:t>www.MennoMedia.com</w:t>
      </w:r>
    </w:p>
    <w:p w14:paraId="6EC34A05"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54FB8EFC"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Podcast interview by Robin Blair for Common Good Radio, United Methodist Church,</w:t>
      </w:r>
    </w:p>
    <w:p w14:paraId="51A94C69" w14:textId="77777777" w:rsidR="000F06A6"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featured in May 2009, </w:t>
      </w:r>
      <w:hyperlink r:id="rId21" w:history="1">
        <w:r w:rsidR="000F06A6" w:rsidRPr="00C66217">
          <w:rPr>
            <w:rStyle w:val="Hyperlink"/>
            <w:rFonts w:ascii="Calibri" w:hAnsi="Calibri" w:cs="Calibri"/>
            <w:sz w:val="22"/>
            <w:szCs w:val="22"/>
          </w:rPr>
          <w:t>www.commongoodradio.org</w:t>
        </w:r>
      </w:hyperlink>
      <w:r w:rsidRPr="00C66217">
        <w:rPr>
          <w:rFonts w:ascii="Calibri" w:hAnsi="Calibri" w:cs="Calibri"/>
          <w:color w:val="000000"/>
          <w:sz w:val="22"/>
          <w:szCs w:val="22"/>
        </w:rPr>
        <w:t>.</w:t>
      </w:r>
      <w:r w:rsidR="000F06A6" w:rsidRPr="00C66217">
        <w:rPr>
          <w:rFonts w:ascii="Calibri" w:hAnsi="Calibri" w:cs="Calibri"/>
          <w:color w:val="000000"/>
          <w:sz w:val="22"/>
          <w:szCs w:val="22"/>
        </w:rPr>
        <w:t xml:space="preserve"> </w:t>
      </w:r>
    </w:p>
    <w:p w14:paraId="66E54371"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04592417"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Interview, Australian Broadcasting Company, “Welcoming Children,” aired October 2006.</w:t>
      </w:r>
    </w:p>
    <w:p w14:paraId="6ACA3841" w14:textId="77777777" w:rsidR="00EF7CF6" w:rsidRPr="00C66217" w:rsidRDefault="00EF7CF6" w:rsidP="00B5601B">
      <w:pPr>
        <w:widowControl w:val="0"/>
        <w:autoSpaceDE w:val="0"/>
        <w:autoSpaceDN w:val="0"/>
        <w:adjustRightInd w:val="0"/>
        <w:rPr>
          <w:rFonts w:ascii="Calibri" w:hAnsi="Calibri" w:cs="Calibri"/>
          <w:color w:val="000000"/>
          <w:sz w:val="22"/>
          <w:szCs w:val="22"/>
        </w:rPr>
      </w:pPr>
    </w:p>
    <w:p w14:paraId="6ADD14C4" w14:textId="7220C0DE" w:rsidR="00EF7CF6" w:rsidRPr="00C66217" w:rsidRDefault="00EF7CF6" w:rsidP="00EF7CF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“Iris V. Cully,” in Christian Educators of the Twentieth Century, </w:t>
      </w:r>
      <w:r w:rsidR="003A6B89" w:rsidRPr="00C66217">
        <w:rPr>
          <w:rFonts w:ascii="Calibri" w:hAnsi="Calibri" w:cs="Calibri"/>
          <w:color w:val="000000"/>
          <w:sz w:val="22"/>
          <w:szCs w:val="22"/>
        </w:rPr>
        <w:t xml:space="preserve">a </w:t>
      </w:r>
      <w:proofErr w:type="gramStart"/>
      <w:r w:rsidR="003A6B89" w:rsidRPr="00C66217">
        <w:rPr>
          <w:rFonts w:ascii="Calibri" w:hAnsi="Calibri" w:cs="Calibri"/>
          <w:color w:val="000000"/>
          <w:sz w:val="22"/>
          <w:szCs w:val="22"/>
        </w:rPr>
        <w:t>web based</w:t>
      </w:r>
      <w:proofErr w:type="gramEnd"/>
      <w:r w:rsidR="003A6B89" w:rsidRPr="00C66217">
        <w:rPr>
          <w:rFonts w:ascii="Calibri" w:hAnsi="Calibri" w:cs="Calibri"/>
          <w:color w:val="000000"/>
          <w:sz w:val="22"/>
          <w:szCs w:val="22"/>
        </w:rPr>
        <w:t xml:space="preserve"> publishing project sponsored by the Lilly Endowment: </w:t>
      </w:r>
      <w:r w:rsidRPr="00C66217">
        <w:rPr>
          <w:rFonts w:ascii="Calibri" w:hAnsi="Calibri" w:cs="Calibri"/>
          <w:color w:val="0000FF"/>
          <w:sz w:val="22"/>
          <w:szCs w:val="22"/>
        </w:rPr>
        <w:t>http://www.talbot.edu/ceacademic</w:t>
      </w:r>
      <w:r w:rsidRPr="00C66217">
        <w:rPr>
          <w:rFonts w:ascii="Calibri" w:hAnsi="Calibri" w:cs="Calibri"/>
          <w:color w:val="000000"/>
          <w:sz w:val="22"/>
          <w:szCs w:val="22"/>
        </w:rPr>
        <w:t>.</w:t>
      </w:r>
    </w:p>
    <w:p w14:paraId="3E72867C" w14:textId="77777777" w:rsidR="00EF7CF6" w:rsidRPr="00C66217" w:rsidRDefault="00EF7CF6" w:rsidP="00EF7CF6">
      <w:pPr>
        <w:widowControl w:val="0"/>
        <w:autoSpaceDE w:val="0"/>
        <w:autoSpaceDN w:val="0"/>
        <w:adjustRightInd w:val="0"/>
        <w:rPr>
          <w:rFonts w:ascii="Calibri" w:hAnsi="Calibri" w:cs="Calibri"/>
          <w:color w:val="000000"/>
          <w:sz w:val="22"/>
          <w:szCs w:val="22"/>
        </w:rPr>
      </w:pPr>
    </w:p>
    <w:p w14:paraId="2CE9D79B" w14:textId="5308C43B" w:rsidR="00EF7CF6" w:rsidRPr="00C66217" w:rsidRDefault="00EF7CF6" w:rsidP="00EF7CF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“David Ng,” in Christian Educators of the Twentieth Century,</w:t>
      </w:r>
      <w:r w:rsidR="003A6B89" w:rsidRPr="00C66217">
        <w:rPr>
          <w:rFonts w:ascii="Calibri" w:hAnsi="Calibri" w:cs="Calibri"/>
          <w:color w:val="000000"/>
          <w:sz w:val="22"/>
          <w:szCs w:val="22"/>
        </w:rPr>
        <w:t xml:space="preserve"> a </w:t>
      </w:r>
      <w:proofErr w:type="gramStart"/>
      <w:r w:rsidR="003A6B89" w:rsidRPr="00C66217">
        <w:rPr>
          <w:rFonts w:ascii="Calibri" w:hAnsi="Calibri" w:cs="Calibri"/>
          <w:color w:val="000000"/>
          <w:sz w:val="22"/>
          <w:szCs w:val="22"/>
        </w:rPr>
        <w:t>web based</w:t>
      </w:r>
      <w:proofErr w:type="gramEnd"/>
      <w:r w:rsidR="003A6B89" w:rsidRPr="00C66217">
        <w:rPr>
          <w:rFonts w:ascii="Calibri" w:hAnsi="Calibri" w:cs="Calibri"/>
          <w:color w:val="000000"/>
          <w:sz w:val="22"/>
          <w:szCs w:val="22"/>
        </w:rPr>
        <w:t xml:space="preserve"> publishing project sponsored by the Lilly Endowment: </w:t>
      </w:r>
      <w:hyperlink r:id="rId22" w:history="1">
        <w:r w:rsidR="00983BA7" w:rsidRPr="00C66217">
          <w:rPr>
            <w:rStyle w:val="Hyperlink"/>
            <w:rFonts w:ascii="Calibri" w:hAnsi="Calibri" w:cs="Calibri"/>
            <w:sz w:val="22"/>
            <w:szCs w:val="22"/>
          </w:rPr>
          <w:t>http://www.talbot.edu/ceacademic</w:t>
        </w:r>
      </w:hyperlink>
      <w:r w:rsidRPr="00C66217">
        <w:rPr>
          <w:rFonts w:ascii="Calibri" w:hAnsi="Calibri" w:cs="Calibri"/>
          <w:color w:val="000000"/>
          <w:sz w:val="22"/>
          <w:szCs w:val="22"/>
        </w:rPr>
        <w:t>.</w:t>
      </w:r>
    </w:p>
    <w:p w14:paraId="3E42B3D6" w14:textId="77777777" w:rsidR="00983BA7" w:rsidRPr="00C66217" w:rsidRDefault="00983BA7" w:rsidP="00EF7CF6">
      <w:pPr>
        <w:widowControl w:val="0"/>
        <w:autoSpaceDE w:val="0"/>
        <w:autoSpaceDN w:val="0"/>
        <w:adjustRightInd w:val="0"/>
        <w:rPr>
          <w:rFonts w:ascii="Calibri" w:hAnsi="Calibri" w:cs="Calibri"/>
          <w:color w:val="000000"/>
          <w:sz w:val="22"/>
          <w:szCs w:val="22"/>
        </w:rPr>
      </w:pPr>
    </w:p>
    <w:p w14:paraId="52D1D351" w14:textId="16253CEB" w:rsidR="000171B4" w:rsidRPr="00C66217" w:rsidRDefault="00EB7B5B" w:rsidP="00983BA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SELECTED </w:t>
      </w:r>
      <w:r w:rsidR="00983BA7" w:rsidRPr="00C66217">
        <w:rPr>
          <w:rFonts w:ascii="Calibri" w:hAnsi="Calibri" w:cs="Calibri"/>
          <w:color w:val="000000"/>
          <w:sz w:val="22"/>
          <w:szCs w:val="22"/>
        </w:rPr>
        <w:t>REVIEW ESSAYS AND</w:t>
      </w:r>
      <w:r w:rsidR="00797B3C" w:rsidRPr="00C66217">
        <w:rPr>
          <w:rFonts w:ascii="Calibri" w:hAnsi="Calibri" w:cs="Calibri"/>
          <w:color w:val="000000"/>
          <w:sz w:val="22"/>
          <w:szCs w:val="22"/>
        </w:rPr>
        <w:t xml:space="preserve"> </w:t>
      </w:r>
      <w:r w:rsidR="00C56188" w:rsidRPr="00C66217">
        <w:rPr>
          <w:rFonts w:ascii="Calibri" w:hAnsi="Calibri" w:cs="Calibri"/>
          <w:color w:val="000000"/>
          <w:sz w:val="22"/>
          <w:szCs w:val="22"/>
        </w:rPr>
        <w:t>BOOK REVIEWS</w:t>
      </w:r>
      <w:r w:rsidR="00CB47F5" w:rsidRPr="00C66217">
        <w:rPr>
          <w:rFonts w:ascii="Calibri" w:hAnsi="Calibri" w:cs="Calibri"/>
          <w:color w:val="000000"/>
          <w:sz w:val="22"/>
          <w:szCs w:val="22"/>
        </w:rPr>
        <w:t xml:space="preserve"> </w:t>
      </w:r>
    </w:p>
    <w:p w14:paraId="2578FEFF" w14:textId="77777777" w:rsidR="00545C41" w:rsidRPr="00C66217" w:rsidRDefault="00545C41" w:rsidP="00983BA7">
      <w:pPr>
        <w:widowControl w:val="0"/>
        <w:autoSpaceDE w:val="0"/>
        <w:autoSpaceDN w:val="0"/>
        <w:adjustRightInd w:val="0"/>
        <w:rPr>
          <w:rFonts w:ascii="Calibri" w:hAnsi="Calibri" w:cs="Calibri"/>
          <w:sz w:val="22"/>
          <w:szCs w:val="22"/>
          <w:highlight w:val="yellow"/>
        </w:rPr>
      </w:pPr>
    </w:p>
    <w:p w14:paraId="1ED36B5B" w14:textId="5BEDA30E" w:rsidR="00797B3C" w:rsidRPr="00C66217" w:rsidRDefault="00797B3C" w:rsidP="00983BA7">
      <w:pPr>
        <w:widowControl w:val="0"/>
        <w:autoSpaceDE w:val="0"/>
        <w:autoSpaceDN w:val="0"/>
        <w:adjustRightInd w:val="0"/>
        <w:rPr>
          <w:rFonts w:ascii="Calibri" w:hAnsi="Calibri" w:cs="Calibri"/>
          <w:sz w:val="22"/>
          <w:szCs w:val="22"/>
        </w:rPr>
      </w:pPr>
      <w:r w:rsidRPr="00C66217">
        <w:rPr>
          <w:rFonts w:ascii="Calibri" w:hAnsi="Calibri" w:cs="Calibri"/>
          <w:sz w:val="22"/>
          <w:szCs w:val="22"/>
        </w:rPr>
        <w:t>“Pastoral and Theology and Care: Critical Trajectories in Theory and Practice,” ed. Nancy J. Ramsay. Interpretation: A Journal of Bible and Theology 2020, Vol. 74(2), 221.</w:t>
      </w:r>
    </w:p>
    <w:p w14:paraId="7D2F4686" w14:textId="77777777" w:rsidR="00797B3C" w:rsidRPr="00C66217" w:rsidRDefault="00797B3C" w:rsidP="00983BA7">
      <w:pPr>
        <w:widowControl w:val="0"/>
        <w:autoSpaceDE w:val="0"/>
        <w:autoSpaceDN w:val="0"/>
        <w:adjustRightInd w:val="0"/>
        <w:rPr>
          <w:rFonts w:ascii="Calibri" w:hAnsi="Calibri" w:cs="Calibri"/>
          <w:sz w:val="22"/>
          <w:szCs w:val="22"/>
        </w:rPr>
      </w:pPr>
    </w:p>
    <w:p w14:paraId="26AC73D5" w14:textId="2FCA4113" w:rsidR="00983BA7" w:rsidRPr="00C66217" w:rsidRDefault="00983BA7" w:rsidP="00983BA7">
      <w:pPr>
        <w:widowControl w:val="0"/>
        <w:autoSpaceDE w:val="0"/>
        <w:autoSpaceDN w:val="0"/>
        <w:adjustRightInd w:val="0"/>
        <w:rPr>
          <w:rFonts w:ascii="Calibri" w:hAnsi="Calibri" w:cs="Calibri"/>
          <w:sz w:val="22"/>
          <w:szCs w:val="22"/>
        </w:rPr>
      </w:pPr>
      <w:r w:rsidRPr="00C66217">
        <w:rPr>
          <w:rFonts w:ascii="Calibri" w:hAnsi="Calibri" w:cs="Calibri"/>
          <w:sz w:val="22"/>
          <w:szCs w:val="22"/>
        </w:rPr>
        <w:t>"Disability in the Christian Tradition: A Reader." Anglican Theological Review 96.3 (2014): 594-6.</w:t>
      </w:r>
    </w:p>
    <w:p w14:paraId="40E46B66" w14:textId="77777777" w:rsidR="00983BA7" w:rsidRPr="00C66217" w:rsidRDefault="00983BA7" w:rsidP="00983BA7">
      <w:pPr>
        <w:widowControl w:val="0"/>
        <w:autoSpaceDE w:val="0"/>
        <w:autoSpaceDN w:val="0"/>
        <w:adjustRightInd w:val="0"/>
        <w:rPr>
          <w:rFonts w:ascii="Calibri" w:hAnsi="Calibri" w:cs="Calibri"/>
          <w:sz w:val="22"/>
          <w:szCs w:val="22"/>
        </w:rPr>
      </w:pPr>
    </w:p>
    <w:p w14:paraId="15F90AAA" w14:textId="4D4870B6" w:rsidR="00983BA7" w:rsidRPr="00C66217" w:rsidRDefault="00983BA7" w:rsidP="00983BA7">
      <w:pPr>
        <w:widowControl w:val="0"/>
        <w:autoSpaceDE w:val="0"/>
        <w:autoSpaceDN w:val="0"/>
        <w:adjustRightInd w:val="0"/>
        <w:rPr>
          <w:rFonts w:ascii="Calibri" w:hAnsi="Calibri" w:cs="Calibri"/>
          <w:sz w:val="22"/>
          <w:szCs w:val="22"/>
        </w:rPr>
      </w:pPr>
      <w:r w:rsidRPr="00C66217">
        <w:rPr>
          <w:rFonts w:ascii="Calibri" w:hAnsi="Calibri" w:cs="Calibri"/>
          <w:sz w:val="22"/>
          <w:szCs w:val="22"/>
        </w:rPr>
        <w:t>“Mirror, Mirror: The Uses and Abuses of Self-Love,” The Christian Century, Jul 09, 2014: 42</w:t>
      </w:r>
      <w:r w:rsidR="000171B4" w:rsidRPr="00C66217">
        <w:rPr>
          <w:rFonts w:ascii="Calibri" w:hAnsi="Calibri" w:cs="Calibri"/>
          <w:sz w:val="22"/>
          <w:szCs w:val="22"/>
        </w:rPr>
        <w:t xml:space="preserve"> </w:t>
      </w:r>
      <w:r w:rsidRPr="00C66217">
        <w:rPr>
          <w:rFonts w:ascii="Calibri" w:hAnsi="Calibri" w:cs="Calibri"/>
          <w:sz w:val="22"/>
          <w:szCs w:val="22"/>
        </w:rPr>
        <w:t>(Review article).</w:t>
      </w:r>
    </w:p>
    <w:p w14:paraId="6F18E23C" w14:textId="28AC1C1F" w:rsidR="00F944B6" w:rsidRPr="00C66217" w:rsidRDefault="00F944B6" w:rsidP="00983BA7">
      <w:pPr>
        <w:widowControl w:val="0"/>
        <w:autoSpaceDE w:val="0"/>
        <w:autoSpaceDN w:val="0"/>
        <w:adjustRightInd w:val="0"/>
        <w:rPr>
          <w:rFonts w:ascii="Calibri" w:hAnsi="Calibri" w:cs="Calibri"/>
          <w:sz w:val="22"/>
          <w:szCs w:val="22"/>
        </w:rPr>
      </w:pPr>
    </w:p>
    <w:p w14:paraId="6DBFA2B5" w14:textId="6C444067" w:rsidR="00F944B6" w:rsidRPr="00D1487E" w:rsidRDefault="00F944B6" w:rsidP="00983BA7">
      <w:pPr>
        <w:widowControl w:val="0"/>
        <w:autoSpaceDE w:val="0"/>
        <w:autoSpaceDN w:val="0"/>
        <w:adjustRightInd w:val="0"/>
        <w:rPr>
          <w:rFonts w:ascii="Calibri" w:hAnsi="Calibri" w:cs="Calibri"/>
          <w:sz w:val="22"/>
          <w:szCs w:val="22"/>
          <w:u w:val="single"/>
        </w:rPr>
      </w:pPr>
      <w:r w:rsidRPr="00D1487E">
        <w:rPr>
          <w:rFonts w:ascii="Calibri" w:hAnsi="Calibri" w:cs="Calibri"/>
          <w:sz w:val="22"/>
          <w:szCs w:val="22"/>
          <w:u w:val="single"/>
        </w:rPr>
        <w:t>CHURCH/POPULAR AUDIENCE PUBLICATIONS AND ADDRESSES</w:t>
      </w:r>
    </w:p>
    <w:p w14:paraId="7A26D0ED" w14:textId="5CADE2AB" w:rsidR="00A249C4" w:rsidRDefault="00A249C4" w:rsidP="00F944B6">
      <w:pPr>
        <w:rPr>
          <w:rFonts w:ascii="Calibri" w:hAnsi="Calibri" w:cs="Calibri"/>
          <w:color w:val="000000"/>
          <w:sz w:val="22"/>
          <w:szCs w:val="22"/>
        </w:rPr>
      </w:pPr>
    </w:p>
    <w:p w14:paraId="7530C01B" w14:textId="77777777" w:rsidR="00D1487E" w:rsidRPr="00C66217" w:rsidRDefault="00D1487E" w:rsidP="00D1487E">
      <w:pPr>
        <w:widowControl w:val="0"/>
        <w:autoSpaceDE w:val="0"/>
        <w:autoSpaceDN w:val="0"/>
        <w:adjustRightInd w:val="0"/>
        <w:rPr>
          <w:rFonts w:ascii="Calibri" w:hAnsi="Calibri" w:cs="Calibri"/>
          <w:color w:val="000000"/>
          <w:sz w:val="22"/>
          <w:szCs w:val="22"/>
        </w:rPr>
      </w:pPr>
      <w:r w:rsidRPr="00EB4ACB">
        <w:rPr>
          <w:rFonts w:ascii="Calibri" w:hAnsi="Calibri" w:cs="Calibri"/>
          <w:color w:val="000000"/>
          <w:sz w:val="22"/>
          <w:szCs w:val="22"/>
        </w:rPr>
        <w:t xml:space="preserve">“This Rambunctious Spirit of God: An Interview with Joyce Ann Mercer,” Reflections Fall 2022 </w:t>
      </w:r>
      <w:hyperlink r:id="rId23" w:history="1">
        <w:r w:rsidRPr="00EB4ACB">
          <w:rPr>
            <w:rStyle w:val="Hyperlink"/>
            <w:rFonts w:ascii="Calibri" w:hAnsi="Calibri" w:cs="Calibri"/>
            <w:sz w:val="22"/>
            <w:szCs w:val="22"/>
          </w:rPr>
          <w:t>https://reflections.yale.edu/article/audacious-odysseys-charting-future-theological-education/rambunctious-spirit-god</w:t>
        </w:r>
      </w:hyperlink>
      <w:r w:rsidRPr="00EB4ACB">
        <w:rPr>
          <w:rFonts w:ascii="Calibri" w:hAnsi="Calibri" w:cs="Calibri"/>
          <w:color w:val="000000"/>
          <w:sz w:val="22"/>
          <w:szCs w:val="22"/>
        </w:rPr>
        <w:t>.</w:t>
      </w:r>
      <w:r w:rsidRPr="00C66217">
        <w:rPr>
          <w:rFonts w:ascii="Calibri" w:hAnsi="Calibri" w:cs="Calibri"/>
          <w:color w:val="000000"/>
          <w:sz w:val="22"/>
          <w:szCs w:val="22"/>
        </w:rPr>
        <w:t xml:space="preserve"> </w:t>
      </w:r>
    </w:p>
    <w:p w14:paraId="15DDB335" w14:textId="77777777" w:rsidR="00D1487E" w:rsidRPr="00C66217" w:rsidRDefault="00D1487E" w:rsidP="00F944B6">
      <w:pPr>
        <w:rPr>
          <w:rFonts w:ascii="Calibri" w:hAnsi="Calibri" w:cs="Calibri"/>
          <w:color w:val="000000"/>
          <w:sz w:val="22"/>
          <w:szCs w:val="22"/>
        </w:rPr>
      </w:pPr>
    </w:p>
    <w:p w14:paraId="11679300" w14:textId="054CCC26" w:rsidR="00F944B6" w:rsidRPr="00C66217" w:rsidRDefault="00F944B6" w:rsidP="00F944B6">
      <w:pPr>
        <w:rPr>
          <w:rFonts w:ascii="Calibri" w:hAnsi="Calibri" w:cs="Calibri"/>
          <w:color w:val="000000"/>
          <w:sz w:val="22"/>
          <w:szCs w:val="22"/>
        </w:rPr>
      </w:pPr>
      <w:r w:rsidRPr="00D1487E">
        <w:rPr>
          <w:rFonts w:ascii="Calibri" w:hAnsi="Calibri" w:cs="Calibri"/>
          <w:color w:val="000000"/>
          <w:sz w:val="22"/>
          <w:szCs w:val="22"/>
        </w:rPr>
        <w:t xml:space="preserve">“Grief is a Way of Loving: Pastoral Theology for a Pandemic,” in The Presbyterian Outlook, March 24, 2021 (lead article). </w:t>
      </w:r>
      <w:hyperlink r:id="rId24" w:history="1">
        <w:r w:rsidRPr="00D1487E">
          <w:rPr>
            <w:rStyle w:val="Hyperlink"/>
            <w:rFonts w:ascii="Calibri" w:hAnsi="Calibri" w:cs="Calibri"/>
            <w:sz w:val="22"/>
            <w:szCs w:val="22"/>
          </w:rPr>
          <w:t>https://pres-outlook.org/2021/03/grief-is-a-way-of-loving-pastoral-theology-for-a-pandemic/</w:t>
        </w:r>
      </w:hyperlink>
    </w:p>
    <w:p w14:paraId="4D7F29E9" w14:textId="77777777" w:rsidR="00F944B6" w:rsidRPr="00C66217" w:rsidRDefault="00F944B6" w:rsidP="00F944B6">
      <w:pPr>
        <w:rPr>
          <w:rFonts w:ascii="Calibri" w:hAnsi="Calibri" w:cs="Calibri"/>
          <w:sz w:val="22"/>
          <w:szCs w:val="22"/>
        </w:rPr>
      </w:pPr>
    </w:p>
    <w:p w14:paraId="2277B15A" w14:textId="4CE139A3" w:rsidR="00F944B6" w:rsidRPr="00C66217" w:rsidRDefault="00F944B6" w:rsidP="00F944B6">
      <w:pPr>
        <w:rPr>
          <w:rFonts w:ascii="Calibri" w:hAnsi="Calibri" w:cs="Calibri"/>
          <w:sz w:val="22"/>
          <w:szCs w:val="22"/>
        </w:rPr>
      </w:pPr>
      <w:r w:rsidRPr="00C66217">
        <w:rPr>
          <w:rFonts w:ascii="Calibri" w:hAnsi="Calibri" w:cs="Calibri"/>
          <w:sz w:val="22"/>
          <w:szCs w:val="22"/>
        </w:rPr>
        <w:t>“Fighting Like Christians,” Reflections: A Magazine of Theological and Ethical Inquiry from Yale Divinity School, Spring 2018 issue.</w:t>
      </w:r>
    </w:p>
    <w:p w14:paraId="64DB9E23" w14:textId="77777777" w:rsidR="00F944B6" w:rsidRPr="00C66217" w:rsidRDefault="00F944B6" w:rsidP="00F944B6">
      <w:pPr>
        <w:widowControl w:val="0"/>
        <w:autoSpaceDE w:val="0"/>
        <w:autoSpaceDN w:val="0"/>
        <w:adjustRightInd w:val="0"/>
        <w:rPr>
          <w:rFonts w:ascii="Calibri" w:hAnsi="Calibri" w:cs="Calibri"/>
          <w:color w:val="000000"/>
          <w:sz w:val="22"/>
          <w:szCs w:val="22"/>
        </w:rPr>
      </w:pPr>
    </w:p>
    <w:p w14:paraId="584E99C0" w14:textId="77777777" w:rsidR="00F944B6" w:rsidRPr="00C66217" w:rsidRDefault="00F944B6" w:rsidP="00F944B6">
      <w:pPr>
        <w:rPr>
          <w:rFonts w:ascii="Calibri" w:hAnsi="Calibri" w:cs="Calibri"/>
          <w:color w:val="000000"/>
          <w:sz w:val="22"/>
          <w:szCs w:val="22"/>
        </w:rPr>
      </w:pPr>
      <w:r w:rsidRPr="00C66217">
        <w:rPr>
          <w:rFonts w:ascii="Calibri" w:hAnsi="Calibri" w:cs="Calibri"/>
          <w:color w:val="000000"/>
          <w:sz w:val="22"/>
          <w:szCs w:val="22"/>
        </w:rPr>
        <w:t>“What Does Christian Vocation Look Like for the Elderly?” in The Christian Century, July 5, 2017; 134 (14): 26-29.</w:t>
      </w:r>
    </w:p>
    <w:p w14:paraId="5A6D5050" w14:textId="77777777" w:rsidR="00F944B6" w:rsidRPr="00C66217" w:rsidRDefault="00F944B6" w:rsidP="00F944B6">
      <w:pPr>
        <w:rPr>
          <w:rFonts w:ascii="Calibri" w:hAnsi="Calibri" w:cs="Calibri"/>
          <w:color w:val="000000"/>
          <w:sz w:val="22"/>
          <w:szCs w:val="22"/>
        </w:rPr>
      </w:pPr>
    </w:p>
    <w:p w14:paraId="2EAEE6AE" w14:textId="77777777" w:rsidR="00F944B6" w:rsidRPr="00C66217" w:rsidRDefault="00F944B6" w:rsidP="00F944B6">
      <w:pPr>
        <w:rPr>
          <w:rFonts w:ascii="Calibri" w:hAnsi="Calibri" w:cs="Calibri"/>
          <w:sz w:val="22"/>
          <w:szCs w:val="22"/>
        </w:rPr>
      </w:pPr>
      <w:r w:rsidRPr="00C66217">
        <w:rPr>
          <w:rFonts w:ascii="Calibri" w:hAnsi="Calibri" w:cs="Calibri"/>
          <w:sz w:val="22"/>
          <w:szCs w:val="22"/>
        </w:rPr>
        <w:t xml:space="preserve">“Play: A Theological Perspective on Recreation,” Focus: The Magazine of Union Presbyterian Theological Seminary, Spring 2015. </w:t>
      </w:r>
    </w:p>
    <w:p w14:paraId="06D45DFB" w14:textId="77777777" w:rsidR="00F944B6" w:rsidRPr="00C66217" w:rsidRDefault="00F944B6" w:rsidP="00F944B6">
      <w:pPr>
        <w:widowControl w:val="0"/>
        <w:autoSpaceDE w:val="0"/>
        <w:autoSpaceDN w:val="0"/>
        <w:adjustRightInd w:val="0"/>
        <w:rPr>
          <w:rFonts w:ascii="Calibri" w:hAnsi="Calibri" w:cs="Calibri"/>
          <w:color w:val="000000"/>
          <w:sz w:val="22"/>
          <w:szCs w:val="22"/>
        </w:rPr>
      </w:pPr>
    </w:p>
    <w:p w14:paraId="1C262593" w14:textId="77777777" w:rsidR="00F944B6" w:rsidRPr="00C66217" w:rsidRDefault="00F944B6" w:rsidP="00F944B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 “Women, Congregations, and Conflict: Why Church Conflict is So Difficult for (Some) Women,” in Insights: The Faculty Journal of Austin Seminary, Vol. 129, No. 2, Spring 2014: 23-27.</w:t>
      </w:r>
    </w:p>
    <w:p w14:paraId="7E7C4580" w14:textId="77777777" w:rsidR="00F944B6" w:rsidRPr="00C66217" w:rsidRDefault="00F944B6" w:rsidP="00F944B6">
      <w:pPr>
        <w:widowControl w:val="0"/>
        <w:autoSpaceDE w:val="0"/>
        <w:autoSpaceDN w:val="0"/>
        <w:adjustRightInd w:val="0"/>
        <w:rPr>
          <w:rFonts w:ascii="Calibri" w:hAnsi="Calibri" w:cs="Calibri"/>
          <w:color w:val="000000"/>
          <w:sz w:val="22"/>
          <w:szCs w:val="22"/>
        </w:rPr>
      </w:pPr>
    </w:p>
    <w:p w14:paraId="00833C2F" w14:textId="77777777" w:rsidR="00F944B6" w:rsidRPr="00C66217" w:rsidRDefault="00F944B6" w:rsidP="00F944B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lastRenderedPageBreak/>
        <w:t>“Cultivating a Community of Practice,” in Lifelong Faith: The Theory and Practice of Lifelong Faith Formation, Vol. 7.4, Winter 2013, pp. 10-12.</w:t>
      </w:r>
    </w:p>
    <w:p w14:paraId="45A89424" w14:textId="77777777" w:rsidR="00F944B6" w:rsidRPr="00C66217" w:rsidRDefault="00F944B6" w:rsidP="00F944B6">
      <w:pPr>
        <w:widowControl w:val="0"/>
        <w:autoSpaceDE w:val="0"/>
        <w:autoSpaceDN w:val="0"/>
        <w:adjustRightInd w:val="0"/>
        <w:rPr>
          <w:rFonts w:ascii="Calibri" w:hAnsi="Calibri" w:cs="Calibri"/>
          <w:color w:val="000000"/>
          <w:sz w:val="22"/>
          <w:szCs w:val="22"/>
        </w:rPr>
      </w:pPr>
    </w:p>
    <w:p w14:paraId="6F480457" w14:textId="77777777" w:rsidR="00F944B6" w:rsidRPr="00C66217" w:rsidRDefault="00F944B6" w:rsidP="00F944B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“Who Do You Say That I Am? Children’s Identities, ‘Spiritual Capital,’ and Congregational Life,” Family Ministry, 19:4 Winter 2005: 11-27.</w:t>
      </w:r>
    </w:p>
    <w:p w14:paraId="38DB6C0D" w14:textId="77777777" w:rsidR="00F944B6" w:rsidRPr="00C66217" w:rsidRDefault="00F944B6" w:rsidP="00F944B6">
      <w:pPr>
        <w:widowControl w:val="0"/>
        <w:autoSpaceDE w:val="0"/>
        <w:autoSpaceDN w:val="0"/>
        <w:adjustRightInd w:val="0"/>
        <w:rPr>
          <w:rFonts w:ascii="Calibri" w:hAnsi="Calibri" w:cs="Calibri"/>
          <w:color w:val="000000"/>
          <w:sz w:val="22"/>
          <w:szCs w:val="22"/>
        </w:rPr>
      </w:pPr>
    </w:p>
    <w:p w14:paraId="54CCFEAC" w14:textId="77777777" w:rsidR="00F944B6" w:rsidRPr="00C66217" w:rsidRDefault="00F944B6" w:rsidP="00F944B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“Call Forwarding: Putting Vocation in the Present Tense with Youth,” (pp. 29-44) and “Are We Going on a Vocation Now? Ministry with Youth as a Lifelong Vocation,” (pp. 45-56) in Compass Points: Navigating Vocation. The 2002 Princeton Lectures on Youth, Church, and Culture, Institute for Youth Ministry, Princeton Theological Seminary: 2002.</w:t>
      </w:r>
    </w:p>
    <w:p w14:paraId="5752DF0E" w14:textId="77777777" w:rsidR="00F944B6" w:rsidRPr="00C66217" w:rsidRDefault="00F944B6" w:rsidP="00F944B6">
      <w:pPr>
        <w:widowControl w:val="0"/>
        <w:autoSpaceDE w:val="0"/>
        <w:autoSpaceDN w:val="0"/>
        <w:adjustRightInd w:val="0"/>
        <w:rPr>
          <w:rFonts w:ascii="Calibri" w:hAnsi="Calibri" w:cs="Calibri"/>
          <w:color w:val="000000"/>
          <w:sz w:val="22"/>
          <w:szCs w:val="22"/>
        </w:rPr>
      </w:pPr>
    </w:p>
    <w:p w14:paraId="2143FC5F" w14:textId="77777777" w:rsidR="00F944B6" w:rsidRPr="00C66217" w:rsidRDefault="00F944B6" w:rsidP="00F944B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“Practical Theology and the </w:t>
      </w:r>
      <w:proofErr w:type="gramStart"/>
      <w:r w:rsidRPr="00C66217">
        <w:rPr>
          <w:rFonts w:ascii="Calibri" w:hAnsi="Calibri" w:cs="Calibri"/>
          <w:color w:val="000000"/>
          <w:sz w:val="22"/>
          <w:szCs w:val="22"/>
        </w:rPr>
        <w:t>Red Light</w:t>
      </w:r>
      <w:proofErr w:type="gramEnd"/>
      <w:r w:rsidRPr="00C66217">
        <w:rPr>
          <w:rFonts w:ascii="Calibri" w:hAnsi="Calibri" w:cs="Calibri"/>
          <w:color w:val="000000"/>
          <w:sz w:val="22"/>
          <w:szCs w:val="22"/>
        </w:rPr>
        <w:t xml:space="preserve"> District,” Journal of Case Teaching Number 11, Fall 2000: 51-59.</w:t>
      </w:r>
    </w:p>
    <w:p w14:paraId="48358BA6" w14:textId="77777777" w:rsidR="00F944B6" w:rsidRPr="00C66217" w:rsidRDefault="00F944B6" w:rsidP="00F944B6">
      <w:pPr>
        <w:widowControl w:val="0"/>
        <w:autoSpaceDE w:val="0"/>
        <w:autoSpaceDN w:val="0"/>
        <w:adjustRightInd w:val="0"/>
        <w:rPr>
          <w:rFonts w:ascii="Calibri" w:hAnsi="Calibri" w:cs="Calibri"/>
          <w:color w:val="000000"/>
          <w:sz w:val="22"/>
          <w:szCs w:val="22"/>
        </w:rPr>
      </w:pPr>
    </w:p>
    <w:p w14:paraId="493B2F8D" w14:textId="77777777" w:rsidR="00F944B6" w:rsidRPr="00C66217" w:rsidRDefault="00F944B6" w:rsidP="00F944B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“Youth and Suicide,” in Alert: A Magazine for Leaders and Planners of the Church’s Education Program, (Presbyterian Publishing Corporation: Louisville) August 1996, Vol. 26, No. 2: 7-9.</w:t>
      </w:r>
    </w:p>
    <w:p w14:paraId="7E9C22AA" w14:textId="77777777" w:rsidR="00F944B6" w:rsidRPr="00C66217" w:rsidRDefault="00F944B6" w:rsidP="00F944B6">
      <w:pPr>
        <w:widowControl w:val="0"/>
        <w:autoSpaceDE w:val="0"/>
        <w:autoSpaceDN w:val="0"/>
        <w:adjustRightInd w:val="0"/>
        <w:rPr>
          <w:rFonts w:ascii="Calibri" w:hAnsi="Calibri" w:cs="Calibri"/>
          <w:color w:val="000000"/>
          <w:sz w:val="22"/>
          <w:szCs w:val="22"/>
        </w:rPr>
      </w:pPr>
    </w:p>
    <w:p w14:paraId="46EAC9EB" w14:textId="77777777" w:rsidR="00F944B6" w:rsidRPr="00C66217" w:rsidRDefault="00F944B6" w:rsidP="00F944B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“What Works with Youth Today,” in The Clergy Journal, March 1996: 4-8.</w:t>
      </w:r>
    </w:p>
    <w:p w14:paraId="1E71FE21" w14:textId="77777777" w:rsidR="00F944B6" w:rsidRPr="00C66217" w:rsidRDefault="00F944B6" w:rsidP="00F944B6">
      <w:pPr>
        <w:widowControl w:val="0"/>
        <w:autoSpaceDE w:val="0"/>
        <w:autoSpaceDN w:val="0"/>
        <w:adjustRightInd w:val="0"/>
        <w:rPr>
          <w:rFonts w:ascii="Calibri" w:hAnsi="Calibri" w:cs="Calibri"/>
          <w:color w:val="000000"/>
          <w:sz w:val="22"/>
          <w:szCs w:val="22"/>
        </w:rPr>
      </w:pPr>
    </w:p>
    <w:p w14:paraId="162EE94B" w14:textId="77777777" w:rsidR="00F944B6" w:rsidRPr="00C66217" w:rsidRDefault="00F944B6" w:rsidP="00F944B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“A Sense of Call: How Parents Support the Vocational Quests of Adolescent Girls,” in Journal of Youth and Theology, Vol. 4, No. 2 (Nov. 2005): 32-51.</w:t>
      </w:r>
    </w:p>
    <w:p w14:paraId="20B8A9A8" w14:textId="77777777" w:rsidR="00F944B6" w:rsidRPr="00C66217" w:rsidRDefault="00F944B6" w:rsidP="00F944B6">
      <w:pPr>
        <w:widowControl w:val="0"/>
        <w:autoSpaceDE w:val="0"/>
        <w:autoSpaceDN w:val="0"/>
        <w:adjustRightInd w:val="0"/>
        <w:rPr>
          <w:rFonts w:ascii="Calibri" w:hAnsi="Calibri" w:cs="Calibri"/>
          <w:color w:val="000000"/>
          <w:sz w:val="22"/>
          <w:szCs w:val="22"/>
        </w:rPr>
      </w:pPr>
    </w:p>
    <w:p w14:paraId="6751497A" w14:textId="77777777" w:rsidR="00F944B6" w:rsidRPr="00C66217" w:rsidRDefault="00F944B6" w:rsidP="00F944B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“Children in the Worshiping Community: Some New (And Not So New) Resources for Congregations,” co-authored with Larry A. Golemon, Liturgy: Journal of the Liturgical Conference, Vol. 19, No. 1, 2004: 11-19.</w:t>
      </w:r>
    </w:p>
    <w:p w14:paraId="347CB70C" w14:textId="77777777" w:rsidR="00F944B6" w:rsidRPr="00C66217" w:rsidRDefault="00F944B6" w:rsidP="00F944B6">
      <w:pPr>
        <w:widowControl w:val="0"/>
        <w:autoSpaceDE w:val="0"/>
        <w:autoSpaceDN w:val="0"/>
        <w:adjustRightInd w:val="0"/>
        <w:rPr>
          <w:rFonts w:ascii="Calibri" w:hAnsi="Calibri" w:cs="Calibri"/>
          <w:color w:val="000000"/>
          <w:sz w:val="22"/>
          <w:szCs w:val="22"/>
        </w:rPr>
      </w:pPr>
    </w:p>
    <w:p w14:paraId="2F870627" w14:textId="77777777" w:rsidR="00F944B6" w:rsidRPr="00C66217" w:rsidRDefault="00F944B6" w:rsidP="00F944B6">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“Liturgical Practices with Children in Congregations,” co-authored with Deborah L. Matthews in Liturgy: Journal of the Liturgical Conference, Vol. 19, No. 1, 2004: 27-33.</w:t>
      </w:r>
    </w:p>
    <w:p w14:paraId="0EECE0CA" w14:textId="77777777" w:rsidR="008D220A" w:rsidRPr="00C66217" w:rsidRDefault="008D220A" w:rsidP="00B5601B">
      <w:pPr>
        <w:widowControl w:val="0"/>
        <w:autoSpaceDE w:val="0"/>
        <w:autoSpaceDN w:val="0"/>
        <w:adjustRightInd w:val="0"/>
        <w:rPr>
          <w:rFonts w:ascii="Calibri" w:hAnsi="Calibri" w:cs="Calibri"/>
          <w:color w:val="000000"/>
          <w:sz w:val="22"/>
          <w:szCs w:val="22"/>
        </w:rPr>
      </w:pPr>
    </w:p>
    <w:p w14:paraId="471D43BB" w14:textId="17BC4E08" w:rsidR="00545C41" w:rsidRDefault="00B5601B" w:rsidP="00B5601B">
      <w:pPr>
        <w:widowControl w:val="0"/>
        <w:autoSpaceDE w:val="0"/>
        <w:autoSpaceDN w:val="0"/>
        <w:adjustRightInd w:val="0"/>
        <w:rPr>
          <w:rFonts w:ascii="Calibri" w:hAnsi="Calibri" w:cs="Calibri"/>
          <w:b/>
          <w:bCs/>
          <w:color w:val="000000"/>
          <w:sz w:val="22"/>
          <w:szCs w:val="22"/>
        </w:rPr>
      </w:pPr>
      <w:r w:rsidRPr="00D1487E">
        <w:rPr>
          <w:rFonts w:ascii="Calibri" w:hAnsi="Calibri" w:cs="Calibri"/>
          <w:b/>
          <w:bCs/>
          <w:color w:val="000000"/>
          <w:sz w:val="22"/>
          <w:szCs w:val="22"/>
        </w:rPr>
        <w:t>SELECTED SCHOLARLY PRESENTATIONS</w:t>
      </w:r>
      <w:r w:rsidR="008D220A" w:rsidRPr="00D1487E">
        <w:rPr>
          <w:rFonts w:ascii="Calibri" w:hAnsi="Calibri" w:cs="Calibri"/>
          <w:b/>
          <w:bCs/>
          <w:color w:val="000000"/>
          <w:sz w:val="22"/>
          <w:szCs w:val="22"/>
        </w:rPr>
        <w:t xml:space="preserve"> &amp; LECTURES</w:t>
      </w:r>
    </w:p>
    <w:p w14:paraId="2E0A5556" w14:textId="77777777" w:rsidR="00C61724" w:rsidRPr="00D1487E" w:rsidRDefault="00C61724" w:rsidP="00B5601B">
      <w:pPr>
        <w:widowControl w:val="0"/>
        <w:autoSpaceDE w:val="0"/>
        <w:autoSpaceDN w:val="0"/>
        <w:adjustRightInd w:val="0"/>
        <w:rPr>
          <w:rFonts w:ascii="Calibri" w:hAnsi="Calibri" w:cs="Calibri"/>
          <w:b/>
          <w:bCs/>
          <w:color w:val="000000"/>
          <w:sz w:val="22"/>
          <w:szCs w:val="22"/>
        </w:rPr>
      </w:pPr>
    </w:p>
    <w:p w14:paraId="56FD66A0" w14:textId="2FD19E8D" w:rsidR="00EC072B" w:rsidRPr="00EB4ACB" w:rsidRDefault="00C61724" w:rsidP="00B5601B">
      <w:pPr>
        <w:widowControl w:val="0"/>
        <w:autoSpaceDE w:val="0"/>
        <w:autoSpaceDN w:val="0"/>
        <w:adjustRightInd w:val="0"/>
        <w:rPr>
          <w:rFonts w:ascii="Calibri" w:hAnsi="Calibri" w:cs="Calibri"/>
          <w:color w:val="000000"/>
          <w:sz w:val="22"/>
          <w:szCs w:val="22"/>
        </w:rPr>
      </w:pPr>
      <w:r w:rsidRPr="00EB4ACB">
        <w:rPr>
          <w:rFonts w:ascii="Calibri" w:hAnsi="Calibri" w:cs="Calibri"/>
          <w:color w:val="000000"/>
          <w:sz w:val="22"/>
          <w:szCs w:val="22"/>
        </w:rPr>
        <w:t>“From Passion to Publication,” Religious Education Association Annual Meeting, July 7, 2022.</w:t>
      </w:r>
    </w:p>
    <w:p w14:paraId="5CA268E3" w14:textId="77777777" w:rsidR="00C61724" w:rsidRPr="00EB4ACB" w:rsidRDefault="00C61724" w:rsidP="00B5601B">
      <w:pPr>
        <w:widowControl w:val="0"/>
        <w:autoSpaceDE w:val="0"/>
        <w:autoSpaceDN w:val="0"/>
        <w:adjustRightInd w:val="0"/>
        <w:rPr>
          <w:rFonts w:ascii="Calibri" w:hAnsi="Calibri" w:cs="Calibri"/>
          <w:color w:val="000000"/>
          <w:sz w:val="22"/>
          <w:szCs w:val="22"/>
        </w:rPr>
      </w:pPr>
    </w:p>
    <w:p w14:paraId="37D7B358" w14:textId="47052C55" w:rsidR="005F6EF8" w:rsidRPr="00EB4ACB" w:rsidRDefault="005F6EF8" w:rsidP="00B5601B">
      <w:pPr>
        <w:widowControl w:val="0"/>
        <w:autoSpaceDE w:val="0"/>
        <w:autoSpaceDN w:val="0"/>
        <w:adjustRightInd w:val="0"/>
        <w:rPr>
          <w:rFonts w:ascii="Calibri" w:hAnsi="Calibri" w:cs="Calibri"/>
          <w:color w:val="000000"/>
          <w:sz w:val="22"/>
          <w:szCs w:val="22"/>
        </w:rPr>
      </w:pPr>
      <w:r w:rsidRPr="00EB4ACB">
        <w:rPr>
          <w:rFonts w:ascii="Calibri" w:hAnsi="Calibri" w:cs="Calibri"/>
          <w:color w:val="000000"/>
          <w:sz w:val="22"/>
          <w:szCs w:val="22"/>
        </w:rPr>
        <w:t>“What Children Know: Children, Climate Change, and Epistemic Injustice,” University of Notre Dame, Children and Religion Conference, October 6-8, 2022</w:t>
      </w:r>
      <w:r w:rsidR="004E0C9E" w:rsidRPr="00EB4ACB">
        <w:rPr>
          <w:rFonts w:ascii="Calibri" w:hAnsi="Calibri" w:cs="Calibri"/>
          <w:color w:val="000000"/>
          <w:sz w:val="22"/>
          <w:szCs w:val="22"/>
        </w:rPr>
        <w:t>.</w:t>
      </w:r>
    </w:p>
    <w:p w14:paraId="34CE4734" w14:textId="77777777" w:rsidR="005F6EF8" w:rsidRPr="00EB4ACB" w:rsidRDefault="005F6EF8" w:rsidP="00B5601B">
      <w:pPr>
        <w:widowControl w:val="0"/>
        <w:autoSpaceDE w:val="0"/>
        <w:autoSpaceDN w:val="0"/>
        <w:adjustRightInd w:val="0"/>
        <w:rPr>
          <w:rFonts w:ascii="Calibri" w:hAnsi="Calibri" w:cs="Calibri"/>
          <w:color w:val="000000"/>
          <w:sz w:val="22"/>
          <w:szCs w:val="22"/>
        </w:rPr>
      </w:pPr>
    </w:p>
    <w:p w14:paraId="6A6F6F2B" w14:textId="3A29F41C" w:rsidR="00EC072B" w:rsidRPr="00C66217" w:rsidRDefault="00EC072B" w:rsidP="00B5601B">
      <w:pPr>
        <w:widowControl w:val="0"/>
        <w:autoSpaceDE w:val="0"/>
        <w:autoSpaceDN w:val="0"/>
        <w:adjustRightInd w:val="0"/>
        <w:rPr>
          <w:rFonts w:ascii="Calibri" w:hAnsi="Calibri" w:cs="Calibri"/>
          <w:color w:val="000000"/>
          <w:sz w:val="22"/>
          <w:szCs w:val="22"/>
        </w:rPr>
      </w:pPr>
      <w:r w:rsidRPr="00EB4ACB">
        <w:rPr>
          <w:rFonts w:ascii="Calibri" w:hAnsi="Calibri" w:cs="Calibri"/>
          <w:color w:val="000000"/>
          <w:sz w:val="22"/>
          <w:szCs w:val="22"/>
        </w:rPr>
        <w:t>Association of Practical Theology Biennial Meeting, Plenary Speaker, “Publishing in Practical Theology,” April 2, 202</w:t>
      </w:r>
      <w:r w:rsidR="00D1487E" w:rsidRPr="00EB4ACB">
        <w:rPr>
          <w:rFonts w:ascii="Calibri" w:hAnsi="Calibri" w:cs="Calibri"/>
          <w:color w:val="000000"/>
          <w:sz w:val="22"/>
          <w:szCs w:val="22"/>
        </w:rPr>
        <w:t>2</w:t>
      </w:r>
      <w:r w:rsidRPr="00EB4ACB">
        <w:rPr>
          <w:rFonts w:ascii="Calibri" w:hAnsi="Calibri" w:cs="Calibri"/>
          <w:color w:val="000000"/>
          <w:sz w:val="22"/>
          <w:szCs w:val="22"/>
        </w:rPr>
        <w:t>.</w:t>
      </w:r>
      <w:r w:rsidRPr="00C66217">
        <w:rPr>
          <w:rFonts w:ascii="Calibri" w:hAnsi="Calibri" w:cs="Calibri"/>
          <w:color w:val="000000"/>
          <w:sz w:val="22"/>
          <w:szCs w:val="22"/>
        </w:rPr>
        <w:t xml:space="preserve"> </w:t>
      </w:r>
    </w:p>
    <w:p w14:paraId="25E7A921" w14:textId="77777777" w:rsidR="00EC072B" w:rsidRPr="00C66217" w:rsidRDefault="00EC072B" w:rsidP="00B5601B">
      <w:pPr>
        <w:widowControl w:val="0"/>
        <w:autoSpaceDE w:val="0"/>
        <w:autoSpaceDN w:val="0"/>
        <w:adjustRightInd w:val="0"/>
        <w:rPr>
          <w:rFonts w:ascii="Calibri" w:hAnsi="Calibri" w:cs="Calibri"/>
          <w:color w:val="000000"/>
          <w:sz w:val="22"/>
          <w:szCs w:val="22"/>
        </w:rPr>
      </w:pPr>
    </w:p>
    <w:p w14:paraId="0B1DD4FD" w14:textId="37CE9FAB" w:rsidR="00BC5A76" w:rsidRPr="00D1487E" w:rsidRDefault="00BC5A76" w:rsidP="00BC5A76">
      <w:pPr>
        <w:rPr>
          <w:rFonts w:ascii="Calibri" w:hAnsi="Calibri" w:cs="Calibri"/>
          <w:sz w:val="22"/>
          <w:szCs w:val="22"/>
        </w:rPr>
      </w:pPr>
      <w:r w:rsidRPr="00D1487E">
        <w:rPr>
          <w:rFonts w:ascii="Calibri" w:hAnsi="Calibri" w:cs="Calibri"/>
          <w:color w:val="000000"/>
          <w:sz w:val="22"/>
          <w:szCs w:val="22"/>
        </w:rPr>
        <w:t xml:space="preserve">Seoul Theological University, Seoul Korea. </w:t>
      </w:r>
      <w:r w:rsidRPr="00D1487E">
        <w:rPr>
          <w:rFonts w:ascii="Calibri" w:hAnsi="Calibri" w:cs="Calibri"/>
          <w:sz w:val="22"/>
          <w:szCs w:val="22"/>
        </w:rPr>
        <w:t>“Faith Formation Through Guided Participation in Practice. ” A Lecture for the Korean Society of Christian Religious Education</w:t>
      </w:r>
    </w:p>
    <w:p w14:paraId="1280B445" w14:textId="0CD03C84" w:rsidR="00BC5A76" w:rsidRPr="00D1487E" w:rsidRDefault="00BC5A76" w:rsidP="00BC5A76">
      <w:pPr>
        <w:rPr>
          <w:rFonts w:ascii="Calibri" w:hAnsi="Calibri" w:cs="Calibri"/>
          <w:sz w:val="22"/>
          <w:szCs w:val="22"/>
        </w:rPr>
      </w:pPr>
      <w:r w:rsidRPr="00D1487E">
        <w:rPr>
          <w:rFonts w:ascii="Calibri" w:hAnsi="Calibri" w:cs="Calibri"/>
          <w:sz w:val="22"/>
          <w:szCs w:val="22"/>
        </w:rPr>
        <w:t>December 2, 2021</w:t>
      </w:r>
    </w:p>
    <w:p w14:paraId="2BAE3BD1" w14:textId="56398CAD" w:rsidR="00BC5A76" w:rsidRPr="00D1487E" w:rsidRDefault="00BC5A76" w:rsidP="00BC5A76">
      <w:pPr>
        <w:rPr>
          <w:rFonts w:ascii="Calibri" w:hAnsi="Calibri" w:cs="Calibri"/>
          <w:sz w:val="22"/>
          <w:szCs w:val="22"/>
        </w:rPr>
      </w:pPr>
    </w:p>
    <w:p w14:paraId="78D6BB2F" w14:textId="1AD987BD" w:rsidR="00BC5A76" w:rsidRPr="00D1487E" w:rsidRDefault="00BC5A76" w:rsidP="00BC5A76">
      <w:pPr>
        <w:rPr>
          <w:rFonts w:ascii="Calibri" w:hAnsi="Calibri" w:cs="Calibri"/>
          <w:sz w:val="22"/>
          <w:szCs w:val="22"/>
        </w:rPr>
      </w:pPr>
      <w:r w:rsidRPr="00D1487E">
        <w:rPr>
          <w:rFonts w:ascii="Calibri" w:hAnsi="Calibri" w:cs="Calibri"/>
          <w:sz w:val="22"/>
          <w:szCs w:val="22"/>
        </w:rPr>
        <w:t xml:space="preserve">“The Future of Research in Religious Education,” Annual Meeting of the Association of Religious Education, July 8, 2021. </w:t>
      </w:r>
    </w:p>
    <w:p w14:paraId="6EB23D80" w14:textId="6E90840B" w:rsidR="00BC5A76" w:rsidRPr="00C66217" w:rsidRDefault="00BC5A76" w:rsidP="00B5601B">
      <w:pPr>
        <w:widowControl w:val="0"/>
        <w:autoSpaceDE w:val="0"/>
        <w:autoSpaceDN w:val="0"/>
        <w:adjustRightInd w:val="0"/>
        <w:rPr>
          <w:rFonts w:ascii="Calibri" w:hAnsi="Calibri" w:cs="Calibri"/>
          <w:color w:val="000000"/>
          <w:sz w:val="22"/>
          <w:szCs w:val="22"/>
          <w:highlight w:val="yellow"/>
        </w:rPr>
      </w:pPr>
    </w:p>
    <w:p w14:paraId="75E4AEBD" w14:textId="59F4BF81" w:rsidR="00545C41" w:rsidRPr="00D1487E" w:rsidRDefault="00545C41" w:rsidP="00B5601B">
      <w:pPr>
        <w:widowControl w:val="0"/>
        <w:autoSpaceDE w:val="0"/>
        <w:autoSpaceDN w:val="0"/>
        <w:adjustRightInd w:val="0"/>
        <w:rPr>
          <w:rFonts w:ascii="Calibri" w:hAnsi="Calibri" w:cs="Calibri"/>
          <w:color w:val="000000"/>
          <w:sz w:val="22"/>
          <w:szCs w:val="22"/>
        </w:rPr>
      </w:pPr>
      <w:r w:rsidRPr="00D1487E">
        <w:rPr>
          <w:rFonts w:ascii="Calibri" w:hAnsi="Calibri" w:cs="Calibri"/>
          <w:color w:val="000000"/>
          <w:sz w:val="22"/>
          <w:szCs w:val="22"/>
        </w:rPr>
        <w:t>University of Tübingen, Germany. June 29, 2021. Invited lecturer, “Feminist Theologies in Global Perspective.”</w:t>
      </w:r>
    </w:p>
    <w:p w14:paraId="6470FA44" w14:textId="51D6E4F2" w:rsidR="00545C41" w:rsidRPr="00D1487E" w:rsidRDefault="00545C41" w:rsidP="00B5601B">
      <w:pPr>
        <w:widowControl w:val="0"/>
        <w:autoSpaceDE w:val="0"/>
        <w:autoSpaceDN w:val="0"/>
        <w:adjustRightInd w:val="0"/>
        <w:rPr>
          <w:rFonts w:ascii="Calibri" w:hAnsi="Calibri" w:cs="Calibri"/>
          <w:color w:val="000000"/>
          <w:sz w:val="22"/>
          <w:szCs w:val="22"/>
        </w:rPr>
      </w:pPr>
    </w:p>
    <w:p w14:paraId="0B7FA4F4" w14:textId="2BDE4D69" w:rsidR="002D0D13" w:rsidRPr="00C66217" w:rsidRDefault="002D0D13" w:rsidP="00B5601B">
      <w:pPr>
        <w:widowControl w:val="0"/>
        <w:autoSpaceDE w:val="0"/>
        <w:autoSpaceDN w:val="0"/>
        <w:adjustRightInd w:val="0"/>
        <w:rPr>
          <w:rFonts w:ascii="Calibri" w:hAnsi="Calibri" w:cs="Calibri"/>
          <w:color w:val="000000"/>
          <w:sz w:val="22"/>
          <w:szCs w:val="22"/>
        </w:rPr>
      </w:pPr>
      <w:r w:rsidRPr="00D1487E">
        <w:rPr>
          <w:rFonts w:ascii="Calibri" w:hAnsi="Calibri" w:cs="Calibri"/>
          <w:color w:val="000000"/>
          <w:sz w:val="22"/>
          <w:szCs w:val="22"/>
        </w:rPr>
        <w:lastRenderedPageBreak/>
        <w:t>Notre Dame Workshop Toward a Social Theology of the Child, “Children and Climate Anxiety.” June 11, 2021.</w:t>
      </w:r>
    </w:p>
    <w:p w14:paraId="6EBEE183" w14:textId="77777777" w:rsidR="002D0D13" w:rsidRPr="00C66217" w:rsidRDefault="002D0D13" w:rsidP="00B5601B">
      <w:pPr>
        <w:widowControl w:val="0"/>
        <w:autoSpaceDE w:val="0"/>
        <w:autoSpaceDN w:val="0"/>
        <w:adjustRightInd w:val="0"/>
        <w:rPr>
          <w:rFonts w:ascii="Calibri" w:hAnsi="Calibri" w:cs="Calibri"/>
          <w:color w:val="000000"/>
          <w:sz w:val="22"/>
          <w:szCs w:val="22"/>
        </w:rPr>
      </w:pPr>
    </w:p>
    <w:p w14:paraId="3C19F127" w14:textId="533BB06C" w:rsidR="00545C41" w:rsidRPr="00C66217" w:rsidRDefault="00545C41" w:rsidP="00B5601B">
      <w:pPr>
        <w:widowControl w:val="0"/>
        <w:autoSpaceDE w:val="0"/>
        <w:autoSpaceDN w:val="0"/>
        <w:adjustRightInd w:val="0"/>
        <w:rPr>
          <w:rFonts w:ascii="Calibri" w:hAnsi="Calibri" w:cs="Calibri"/>
          <w:color w:val="000000"/>
          <w:sz w:val="22"/>
          <w:szCs w:val="22"/>
        </w:rPr>
      </w:pPr>
      <w:r w:rsidRPr="00D1487E">
        <w:rPr>
          <w:rFonts w:ascii="Calibri" w:hAnsi="Calibri" w:cs="Calibri"/>
          <w:color w:val="000000"/>
          <w:sz w:val="22"/>
          <w:szCs w:val="22"/>
        </w:rPr>
        <w:t xml:space="preserve">St. James Institute, Sydney, Australia. May 27, 2021. “Same Sex Relationships and Church Conflict,” </w:t>
      </w:r>
      <w:r w:rsidR="0052347F" w:rsidRPr="00D1487E">
        <w:rPr>
          <w:rFonts w:ascii="Calibri" w:hAnsi="Calibri" w:cs="Calibri"/>
          <w:color w:val="000000"/>
          <w:sz w:val="22"/>
          <w:szCs w:val="22"/>
        </w:rPr>
        <w:t>inter</w:t>
      </w:r>
      <w:r w:rsidRPr="00D1487E">
        <w:rPr>
          <w:rFonts w:ascii="Calibri" w:hAnsi="Calibri" w:cs="Calibri"/>
          <w:color w:val="000000"/>
          <w:sz w:val="22"/>
          <w:szCs w:val="22"/>
        </w:rPr>
        <w:t>national webinar.</w:t>
      </w:r>
    </w:p>
    <w:p w14:paraId="3B5B24D8" w14:textId="22EA054F" w:rsidR="00797B3C" w:rsidRPr="00C66217" w:rsidRDefault="00797B3C" w:rsidP="00B5601B">
      <w:pPr>
        <w:widowControl w:val="0"/>
        <w:autoSpaceDE w:val="0"/>
        <w:autoSpaceDN w:val="0"/>
        <w:adjustRightInd w:val="0"/>
        <w:rPr>
          <w:rFonts w:ascii="Calibri" w:hAnsi="Calibri" w:cs="Calibri"/>
          <w:color w:val="000000"/>
          <w:sz w:val="22"/>
          <w:szCs w:val="22"/>
        </w:rPr>
      </w:pPr>
    </w:p>
    <w:p w14:paraId="06DA66F1" w14:textId="2119971C" w:rsidR="00797B3C" w:rsidRPr="00C66217" w:rsidRDefault="00797B3C"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University of Bern, Switzerland,  Invited presenter, Conference on Sexual Abuse in the Context of the Church: New Interdisciplinary Perspectives. November 15-16, 2019 “Spiritual Care with Survivors of Church-Related Sexual Abuse: Making the Case for Moral Injury,”  </w:t>
      </w:r>
    </w:p>
    <w:p w14:paraId="298F8604" w14:textId="77777777" w:rsidR="008D220A" w:rsidRPr="00C66217" w:rsidRDefault="008D220A" w:rsidP="00B5601B">
      <w:pPr>
        <w:widowControl w:val="0"/>
        <w:autoSpaceDE w:val="0"/>
        <w:autoSpaceDN w:val="0"/>
        <w:adjustRightInd w:val="0"/>
        <w:rPr>
          <w:rFonts w:ascii="Calibri" w:hAnsi="Calibri" w:cs="Calibri"/>
          <w:color w:val="000000"/>
          <w:sz w:val="22"/>
          <w:szCs w:val="22"/>
          <w:highlight w:val="yellow"/>
        </w:rPr>
      </w:pPr>
    </w:p>
    <w:p w14:paraId="70CB4F7D" w14:textId="77D53790" w:rsidR="004931CA" w:rsidRPr="00C66217" w:rsidRDefault="009A2CA4" w:rsidP="00B5601B">
      <w:pPr>
        <w:widowControl w:val="0"/>
        <w:autoSpaceDE w:val="0"/>
        <w:autoSpaceDN w:val="0"/>
        <w:adjustRightInd w:val="0"/>
        <w:rPr>
          <w:rFonts w:ascii="Calibri" w:hAnsi="Calibri" w:cs="Calibri"/>
          <w:sz w:val="22"/>
          <w:szCs w:val="22"/>
        </w:rPr>
      </w:pPr>
      <w:r w:rsidRPr="00C66217">
        <w:rPr>
          <w:rFonts w:ascii="Calibri" w:hAnsi="Calibri" w:cs="Calibri"/>
          <w:sz w:val="22"/>
          <w:szCs w:val="22"/>
        </w:rPr>
        <w:t xml:space="preserve">“This is Your Brain on Heroin—and/or Love: The Opioid Crisis and Attachment Theories of Addiction,” American Academy of Religion Annual Meeting, Nov. 20,  2018, Persons, Cultures, and Religions group. </w:t>
      </w:r>
    </w:p>
    <w:p w14:paraId="1E9FE9B3" w14:textId="77777777" w:rsidR="009A2CA4" w:rsidRPr="00C66217" w:rsidRDefault="009A2CA4" w:rsidP="00B5601B">
      <w:pPr>
        <w:widowControl w:val="0"/>
        <w:autoSpaceDE w:val="0"/>
        <w:autoSpaceDN w:val="0"/>
        <w:adjustRightInd w:val="0"/>
        <w:rPr>
          <w:rFonts w:ascii="Calibri" w:hAnsi="Calibri" w:cs="Calibri"/>
          <w:color w:val="000000"/>
          <w:sz w:val="22"/>
          <w:szCs w:val="22"/>
        </w:rPr>
      </w:pPr>
    </w:p>
    <w:p w14:paraId="42B5531D" w14:textId="3EA90E46" w:rsidR="004931CA" w:rsidRPr="00C66217" w:rsidRDefault="004931CA"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“Vocation Across the Lifespan” panel presenter, International Association of Practical Theology meeting, Oslo, Norway, April 21, 2017. </w:t>
      </w:r>
    </w:p>
    <w:p w14:paraId="4C56F2AF" w14:textId="77777777" w:rsidR="004931CA" w:rsidRPr="00C66217" w:rsidRDefault="004931CA" w:rsidP="00B5601B">
      <w:pPr>
        <w:widowControl w:val="0"/>
        <w:autoSpaceDE w:val="0"/>
        <w:autoSpaceDN w:val="0"/>
        <w:adjustRightInd w:val="0"/>
        <w:rPr>
          <w:rFonts w:ascii="Calibri" w:hAnsi="Calibri" w:cs="Calibri"/>
          <w:color w:val="000000"/>
          <w:sz w:val="22"/>
          <w:szCs w:val="22"/>
        </w:rPr>
      </w:pPr>
    </w:p>
    <w:p w14:paraId="76956014" w14:textId="6EF858F5" w:rsidR="004931CA" w:rsidRPr="00C66217" w:rsidRDefault="004931CA"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“Writing Transformations: </w:t>
      </w:r>
      <w:r w:rsidR="00E746C2" w:rsidRPr="00C66217">
        <w:rPr>
          <w:rFonts w:ascii="Calibri" w:hAnsi="Calibri" w:cs="Calibri"/>
          <w:color w:val="000000"/>
          <w:sz w:val="22"/>
          <w:szCs w:val="22"/>
        </w:rPr>
        <w:t xml:space="preserve">Using Addiction Recovery Memoirs Toward Personal and Social Change,” International Academy of Practical Theology meeting, Oslo, Norway, April 23, 2017. </w:t>
      </w:r>
    </w:p>
    <w:p w14:paraId="035F02BA" w14:textId="77777777" w:rsidR="00E746C2" w:rsidRPr="00C66217" w:rsidRDefault="00E746C2" w:rsidP="00B5601B">
      <w:pPr>
        <w:widowControl w:val="0"/>
        <w:autoSpaceDE w:val="0"/>
        <w:autoSpaceDN w:val="0"/>
        <w:adjustRightInd w:val="0"/>
        <w:rPr>
          <w:rFonts w:ascii="Calibri" w:hAnsi="Calibri" w:cs="Calibri"/>
          <w:color w:val="000000"/>
          <w:sz w:val="22"/>
          <w:szCs w:val="22"/>
        </w:rPr>
      </w:pPr>
    </w:p>
    <w:p w14:paraId="5B53FEBF" w14:textId="689AE8C4" w:rsidR="008B4B80" w:rsidRPr="00C66217" w:rsidRDefault="00134BB8"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“Conundrums in Practical Theology,” Panel, American Academy of Religion Annual Meeting, San Antonio, TX, November 19, 2016.</w:t>
      </w:r>
    </w:p>
    <w:p w14:paraId="5599B43A" w14:textId="77777777" w:rsidR="00DF417B" w:rsidRPr="00C66217" w:rsidRDefault="00DF417B" w:rsidP="00B5601B">
      <w:pPr>
        <w:widowControl w:val="0"/>
        <w:autoSpaceDE w:val="0"/>
        <w:autoSpaceDN w:val="0"/>
        <w:adjustRightInd w:val="0"/>
        <w:rPr>
          <w:rFonts w:ascii="Calibri" w:hAnsi="Calibri" w:cs="Calibri"/>
          <w:color w:val="000000"/>
          <w:sz w:val="22"/>
          <w:szCs w:val="22"/>
        </w:rPr>
      </w:pPr>
    </w:p>
    <w:p w14:paraId="04A401CC" w14:textId="7D14A763" w:rsidR="00DF417B" w:rsidRPr="00C66217" w:rsidRDefault="003A09E9"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“Restorative Spirituality: Hope for Traumatized Children,” Keynote, International Society for Children’s Spirituality, Bishop Grosse</w:t>
      </w:r>
      <w:r w:rsidR="00CB47F5" w:rsidRPr="00C66217">
        <w:rPr>
          <w:rFonts w:ascii="Calibri" w:hAnsi="Calibri" w:cs="Calibri"/>
          <w:color w:val="000000"/>
          <w:sz w:val="22"/>
          <w:szCs w:val="22"/>
        </w:rPr>
        <w:t xml:space="preserve">teste University, Lincoln, UK, </w:t>
      </w:r>
      <w:r w:rsidRPr="00C66217">
        <w:rPr>
          <w:rFonts w:ascii="Calibri" w:hAnsi="Calibri" w:cs="Calibri"/>
          <w:color w:val="000000"/>
          <w:sz w:val="22"/>
          <w:szCs w:val="22"/>
        </w:rPr>
        <w:t>July 28, 2016.</w:t>
      </w:r>
    </w:p>
    <w:p w14:paraId="064A39E0" w14:textId="77777777" w:rsidR="00134BB8" w:rsidRPr="00C66217" w:rsidRDefault="00134BB8" w:rsidP="00B5601B">
      <w:pPr>
        <w:widowControl w:val="0"/>
        <w:autoSpaceDE w:val="0"/>
        <w:autoSpaceDN w:val="0"/>
        <w:adjustRightInd w:val="0"/>
        <w:rPr>
          <w:rFonts w:ascii="Calibri" w:hAnsi="Calibri" w:cs="Calibri"/>
          <w:color w:val="000000"/>
          <w:sz w:val="22"/>
          <w:szCs w:val="22"/>
        </w:rPr>
      </w:pPr>
    </w:p>
    <w:p w14:paraId="56A4A623" w14:textId="4DAC0D42" w:rsidR="000171B4" w:rsidRPr="00C66217" w:rsidRDefault="000171B4"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“Collective Trauma and Pastoral Care: Global Insights for Local Ministries,” a public </w:t>
      </w:r>
      <w:r w:rsidR="00545C41" w:rsidRPr="00C66217">
        <w:rPr>
          <w:rFonts w:ascii="Calibri" w:hAnsi="Calibri" w:cs="Calibri"/>
          <w:color w:val="000000"/>
          <w:sz w:val="22"/>
          <w:szCs w:val="22"/>
        </w:rPr>
        <w:t xml:space="preserve">inaugural </w:t>
      </w:r>
      <w:r w:rsidRPr="00C66217">
        <w:rPr>
          <w:rFonts w:ascii="Calibri" w:hAnsi="Calibri" w:cs="Calibri"/>
          <w:color w:val="000000"/>
          <w:sz w:val="22"/>
          <w:szCs w:val="22"/>
        </w:rPr>
        <w:t xml:space="preserve">lecture for the Arthur L. Kinsolving Chair in Pastoral and Practical Theology, Virginia Theological Seminary, forthcoming, April 17, 2015. </w:t>
      </w:r>
    </w:p>
    <w:p w14:paraId="2A4EEC1F" w14:textId="77777777" w:rsidR="000171B4" w:rsidRPr="00C66217" w:rsidRDefault="000171B4" w:rsidP="00B5601B">
      <w:pPr>
        <w:widowControl w:val="0"/>
        <w:autoSpaceDE w:val="0"/>
        <w:autoSpaceDN w:val="0"/>
        <w:adjustRightInd w:val="0"/>
        <w:rPr>
          <w:rFonts w:ascii="Calibri" w:hAnsi="Calibri" w:cs="Calibri"/>
          <w:color w:val="000000"/>
          <w:sz w:val="22"/>
          <w:szCs w:val="22"/>
        </w:rPr>
      </w:pPr>
    </w:p>
    <w:p w14:paraId="12EF3B05" w14:textId="499C05C3" w:rsidR="009B0028" w:rsidRPr="00C66217" w:rsidRDefault="009B0028" w:rsidP="009B0028">
      <w:pPr>
        <w:rPr>
          <w:rFonts w:ascii="Calibri" w:hAnsi="Calibri" w:cs="Calibri"/>
          <w:sz w:val="22"/>
          <w:szCs w:val="22"/>
        </w:rPr>
      </w:pPr>
      <w:r w:rsidRPr="00C66217">
        <w:rPr>
          <w:rFonts w:ascii="Calibri" w:hAnsi="Calibri" w:cs="Calibri"/>
          <w:sz w:val="22"/>
          <w:szCs w:val="22"/>
        </w:rPr>
        <w:t>“Communal Identities and Collective Trauma: A Practical Theological Exploration into Indonesia’s 1965-67 Anti-</w:t>
      </w:r>
      <w:r w:rsidR="0096457C" w:rsidRPr="00C66217">
        <w:rPr>
          <w:rFonts w:ascii="Calibri" w:hAnsi="Calibri" w:cs="Calibri"/>
          <w:sz w:val="22"/>
          <w:szCs w:val="22"/>
        </w:rPr>
        <w:t xml:space="preserve">Communist Pogrom,” </w:t>
      </w:r>
      <w:r w:rsidRPr="00C66217">
        <w:rPr>
          <w:rFonts w:ascii="Calibri" w:hAnsi="Calibri" w:cs="Calibri"/>
          <w:sz w:val="22"/>
          <w:szCs w:val="22"/>
        </w:rPr>
        <w:t xml:space="preserve"> International Academy of Practical Theology, July </w:t>
      </w:r>
      <w:r w:rsidR="0096457C" w:rsidRPr="00C66217">
        <w:rPr>
          <w:rFonts w:ascii="Calibri" w:hAnsi="Calibri" w:cs="Calibri"/>
          <w:sz w:val="22"/>
          <w:szCs w:val="22"/>
        </w:rPr>
        <w:t xml:space="preserve">20, </w:t>
      </w:r>
      <w:r w:rsidRPr="00C66217">
        <w:rPr>
          <w:rFonts w:ascii="Calibri" w:hAnsi="Calibri" w:cs="Calibri"/>
          <w:sz w:val="22"/>
          <w:szCs w:val="22"/>
        </w:rPr>
        <w:t xml:space="preserve">2015, Pretoria, South Africa. </w:t>
      </w:r>
    </w:p>
    <w:p w14:paraId="13CBB40F" w14:textId="77777777" w:rsidR="00455EA4" w:rsidRPr="00C66217" w:rsidRDefault="00455EA4" w:rsidP="00455EA4">
      <w:pPr>
        <w:rPr>
          <w:rFonts w:ascii="Calibri" w:hAnsi="Calibri" w:cs="Calibri"/>
          <w:sz w:val="22"/>
          <w:szCs w:val="22"/>
        </w:rPr>
      </w:pPr>
    </w:p>
    <w:p w14:paraId="2996A885" w14:textId="77777777" w:rsidR="00455EA4" w:rsidRPr="00C66217" w:rsidRDefault="00455EA4" w:rsidP="00455EA4">
      <w:pPr>
        <w:rPr>
          <w:rFonts w:ascii="Calibri" w:hAnsi="Calibri" w:cs="Calibri"/>
          <w:sz w:val="22"/>
          <w:szCs w:val="22"/>
        </w:rPr>
      </w:pPr>
      <w:r w:rsidRPr="00C66217">
        <w:rPr>
          <w:rFonts w:ascii="Calibri" w:hAnsi="Calibri" w:cs="Calibri"/>
          <w:sz w:val="22"/>
          <w:szCs w:val="22"/>
        </w:rPr>
        <w:t>“ ‘We Teach Our Children to See a Human Being There’: Women’s Formal and Informal Religious Education Work in Transforming Religious Conflict in Indonesia,” Research Interest Group paper, Religious Education Association Annual Meeting, November 6-8, 2014, Chicago, IL.</w:t>
      </w:r>
    </w:p>
    <w:p w14:paraId="34F3EDA3" w14:textId="77777777" w:rsidR="00455EA4" w:rsidRPr="00C66217" w:rsidRDefault="00455EA4" w:rsidP="00455EA4">
      <w:pPr>
        <w:rPr>
          <w:rFonts w:ascii="Calibri" w:hAnsi="Calibri" w:cs="Calibri"/>
          <w:sz w:val="22"/>
          <w:szCs w:val="22"/>
        </w:rPr>
      </w:pPr>
    </w:p>
    <w:p w14:paraId="3E8FCBE5" w14:textId="77777777" w:rsidR="00455EA4" w:rsidRPr="00C66217" w:rsidRDefault="00455EA4" w:rsidP="00455EA4">
      <w:pPr>
        <w:rPr>
          <w:rFonts w:ascii="Calibri" w:hAnsi="Calibri" w:cs="Calibri"/>
          <w:sz w:val="22"/>
          <w:szCs w:val="22"/>
        </w:rPr>
      </w:pPr>
      <w:r w:rsidRPr="00C66217">
        <w:rPr>
          <w:rFonts w:ascii="Calibri" w:hAnsi="Calibri" w:cs="Calibri"/>
          <w:sz w:val="22"/>
          <w:szCs w:val="22"/>
        </w:rPr>
        <w:t xml:space="preserve">“A Practical Theological Approach to Eco-Feminism,” Invited public lecture, July 8, 2014. </w:t>
      </w:r>
    </w:p>
    <w:p w14:paraId="2D8DD367" w14:textId="77777777" w:rsidR="00455EA4" w:rsidRPr="00C66217" w:rsidRDefault="00455EA4" w:rsidP="00455EA4">
      <w:pPr>
        <w:rPr>
          <w:rFonts w:ascii="Calibri" w:hAnsi="Calibri" w:cs="Calibri"/>
          <w:sz w:val="22"/>
          <w:szCs w:val="22"/>
        </w:rPr>
      </w:pPr>
      <w:r w:rsidRPr="00C66217">
        <w:rPr>
          <w:rFonts w:ascii="Calibri" w:hAnsi="Calibri" w:cs="Calibri"/>
          <w:sz w:val="22"/>
          <w:szCs w:val="22"/>
        </w:rPr>
        <w:t>St. Andrew’s Seminary, Quezon City (Manila), Philippines</w:t>
      </w:r>
    </w:p>
    <w:p w14:paraId="1B24D4CD" w14:textId="77777777" w:rsidR="00983BA7" w:rsidRPr="00C66217" w:rsidRDefault="00983BA7" w:rsidP="00B5601B">
      <w:pPr>
        <w:widowControl w:val="0"/>
        <w:autoSpaceDE w:val="0"/>
        <w:autoSpaceDN w:val="0"/>
        <w:adjustRightInd w:val="0"/>
        <w:rPr>
          <w:rFonts w:ascii="Calibri" w:hAnsi="Calibri" w:cs="Calibri"/>
          <w:color w:val="000000"/>
          <w:sz w:val="22"/>
          <w:szCs w:val="22"/>
        </w:rPr>
      </w:pPr>
    </w:p>
    <w:p w14:paraId="7367D6BD" w14:textId="5354847A" w:rsidR="00774898" w:rsidRPr="00C66217" w:rsidRDefault="00774898" w:rsidP="00774898">
      <w:pPr>
        <w:widowControl w:val="0"/>
        <w:autoSpaceDE w:val="0"/>
        <w:autoSpaceDN w:val="0"/>
        <w:adjustRightInd w:val="0"/>
        <w:rPr>
          <w:rFonts w:ascii="Calibri" w:hAnsi="Calibri" w:cs="Calibri"/>
          <w:color w:val="000000"/>
          <w:sz w:val="22"/>
          <w:szCs w:val="22"/>
        </w:rPr>
      </w:pPr>
      <w:r w:rsidRPr="00C66217">
        <w:rPr>
          <w:rFonts w:ascii="Calibri" w:hAnsi="Calibri" w:cs="Calibri"/>
          <w:sz w:val="22"/>
          <w:szCs w:val="22"/>
        </w:rPr>
        <w:t xml:space="preserve"> “Brain Waves </w:t>
      </w:r>
      <w:r w:rsidR="00917D2B" w:rsidRPr="00C66217">
        <w:rPr>
          <w:rFonts w:ascii="Calibri" w:hAnsi="Calibri" w:cs="Calibri"/>
          <w:sz w:val="22"/>
          <w:szCs w:val="22"/>
        </w:rPr>
        <w:t>and</w:t>
      </w:r>
      <w:r w:rsidRPr="00C66217">
        <w:rPr>
          <w:rFonts w:ascii="Calibri" w:hAnsi="Calibri" w:cs="Calibri"/>
          <w:sz w:val="22"/>
          <w:szCs w:val="22"/>
        </w:rPr>
        <w:t xml:space="preserve"> Conflict: Trauma Narratives In Light Of Neuroscience,” Invited public lecture sponsored by the Department of Theology. July 1, 2014. </w:t>
      </w:r>
      <w:r w:rsidRPr="00C66217">
        <w:rPr>
          <w:rFonts w:ascii="Calibri" w:hAnsi="Calibri" w:cs="Calibri"/>
          <w:color w:val="000000"/>
          <w:sz w:val="22"/>
          <w:szCs w:val="22"/>
        </w:rPr>
        <w:t>Artha Wacana Christian University, Kupang, West Timor, Indonesia</w:t>
      </w:r>
    </w:p>
    <w:p w14:paraId="3BF64F9B" w14:textId="77777777" w:rsidR="00905A3F" w:rsidRPr="00C66217" w:rsidRDefault="00905A3F" w:rsidP="00774898">
      <w:pPr>
        <w:rPr>
          <w:rFonts w:ascii="Calibri" w:hAnsi="Calibri" w:cs="Calibri"/>
          <w:sz w:val="22"/>
          <w:szCs w:val="22"/>
        </w:rPr>
      </w:pPr>
    </w:p>
    <w:p w14:paraId="611A32FE" w14:textId="3DC64766" w:rsidR="00233E59" w:rsidRPr="00C66217" w:rsidRDefault="00233E59"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“Moving Beyond the Descriptive Moment in Practical Theology:  A Response to the Theories of Change Panel,” Practical Theology Group, Ameri</w:t>
      </w:r>
      <w:r w:rsidR="00071D4B" w:rsidRPr="00C66217">
        <w:rPr>
          <w:rFonts w:ascii="Calibri" w:hAnsi="Calibri" w:cs="Calibri"/>
          <w:color w:val="000000"/>
          <w:sz w:val="22"/>
          <w:szCs w:val="22"/>
        </w:rPr>
        <w:t xml:space="preserve">can Academy of Religion Annual </w:t>
      </w:r>
      <w:r w:rsidRPr="00C66217">
        <w:rPr>
          <w:rFonts w:ascii="Calibri" w:hAnsi="Calibri" w:cs="Calibri"/>
          <w:color w:val="000000"/>
          <w:sz w:val="22"/>
          <w:szCs w:val="22"/>
        </w:rPr>
        <w:t>Meeting, Baltimore, MD, Nov. 23, 2013.</w:t>
      </w:r>
    </w:p>
    <w:p w14:paraId="54988AF6" w14:textId="77777777" w:rsidR="00233E59" w:rsidRPr="00C66217" w:rsidRDefault="00233E59" w:rsidP="00B5601B">
      <w:pPr>
        <w:widowControl w:val="0"/>
        <w:autoSpaceDE w:val="0"/>
        <w:autoSpaceDN w:val="0"/>
        <w:adjustRightInd w:val="0"/>
        <w:rPr>
          <w:rFonts w:ascii="Calibri" w:hAnsi="Calibri" w:cs="Calibri"/>
          <w:color w:val="000000"/>
          <w:sz w:val="22"/>
          <w:szCs w:val="22"/>
        </w:rPr>
      </w:pPr>
    </w:p>
    <w:p w14:paraId="61EE04B0" w14:textId="6BDB8F6D" w:rsidR="00B5601B" w:rsidRPr="00C66217" w:rsidRDefault="00233E59"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lastRenderedPageBreak/>
        <w:t xml:space="preserve"> </w:t>
      </w:r>
      <w:r w:rsidR="00B5601B" w:rsidRPr="00C66217">
        <w:rPr>
          <w:rFonts w:ascii="Calibri" w:hAnsi="Calibri" w:cs="Calibri"/>
          <w:color w:val="000000"/>
          <w:sz w:val="22"/>
          <w:szCs w:val="22"/>
        </w:rPr>
        <w:t>“Practical Theology &amp; Theological Field Education: Alike and Different?” for Association of</w:t>
      </w:r>
      <w:r w:rsidR="000F06A6" w:rsidRPr="00C66217">
        <w:rPr>
          <w:rFonts w:ascii="Calibri" w:hAnsi="Calibri" w:cs="Calibri"/>
          <w:color w:val="000000"/>
          <w:sz w:val="22"/>
          <w:szCs w:val="22"/>
        </w:rPr>
        <w:t xml:space="preserve"> </w:t>
      </w:r>
      <w:r w:rsidR="00B5601B" w:rsidRPr="00C66217">
        <w:rPr>
          <w:rFonts w:ascii="Calibri" w:hAnsi="Calibri" w:cs="Calibri"/>
          <w:color w:val="000000"/>
          <w:sz w:val="22"/>
          <w:szCs w:val="22"/>
        </w:rPr>
        <w:t>Theological Field Educators Annual Meeting, Williamsburg, VA, January 24-26, 2013.</w:t>
      </w:r>
    </w:p>
    <w:p w14:paraId="60738C81" w14:textId="77777777" w:rsidR="007825D5" w:rsidRPr="00C66217" w:rsidRDefault="007825D5" w:rsidP="00B5601B">
      <w:pPr>
        <w:widowControl w:val="0"/>
        <w:autoSpaceDE w:val="0"/>
        <w:autoSpaceDN w:val="0"/>
        <w:adjustRightInd w:val="0"/>
        <w:rPr>
          <w:rFonts w:ascii="Calibri" w:hAnsi="Calibri" w:cs="Calibri"/>
          <w:color w:val="000000"/>
          <w:sz w:val="22"/>
          <w:szCs w:val="22"/>
        </w:rPr>
      </w:pPr>
    </w:p>
    <w:p w14:paraId="0336B0C7"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“Calling Amid Conflict,” for Greenhouses of Hope: Panel Presentation, Religious Education</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Association Annual Meeting, Atlanta, GA, November 2, 2012.</w:t>
      </w:r>
    </w:p>
    <w:p w14:paraId="642877CA"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7F8874BF"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“Virtual Sex, Actual Infidelity: A Practical Theological Inquiry into (Dis)Embodied Desire</w:t>
      </w:r>
      <w:r w:rsidR="00EF7CF6" w:rsidRPr="00C66217">
        <w:rPr>
          <w:rFonts w:ascii="Calibri" w:hAnsi="Calibri" w:cs="Calibri"/>
          <w:color w:val="000000"/>
          <w:sz w:val="22"/>
          <w:szCs w:val="22"/>
        </w:rPr>
        <w:t xml:space="preserve"> </w:t>
      </w:r>
      <w:r w:rsidRPr="00C66217">
        <w:rPr>
          <w:rFonts w:ascii="Calibri" w:hAnsi="Calibri" w:cs="Calibri"/>
          <w:color w:val="000000"/>
          <w:sz w:val="22"/>
          <w:szCs w:val="22"/>
        </w:rPr>
        <w:t xml:space="preserve">and </w:t>
      </w:r>
      <w:r w:rsidR="00EF7CF6" w:rsidRPr="00C66217">
        <w:rPr>
          <w:rFonts w:ascii="Calibri" w:hAnsi="Calibri" w:cs="Calibri"/>
          <w:color w:val="000000"/>
          <w:sz w:val="22"/>
          <w:szCs w:val="22"/>
        </w:rPr>
        <w:t xml:space="preserve">Cybersex,” </w:t>
      </w:r>
      <w:r w:rsidRPr="00C66217">
        <w:rPr>
          <w:rFonts w:ascii="Calibri" w:hAnsi="Calibri" w:cs="Calibri"/>
          <w:color w:val="000000"/>
          <w:sz w:val="22"/>
          <w:szCs w:val="22"/>
        </w:rPr>
        <w:t>International Academy of Practical Theology, Amsterdam, July 21, 2011.</w:t>
      </w:r>
    </w:p>
    <w:p w14:paraId="30F3B79A"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10D75E4C"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“Automatic Weapons, Amens, and the Adhan: A Local Interfaith Peacebuilding Initiative and</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Election Violence in the Autonomous Region of Muslim Mindanao (Philippines).” Presented</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at the Second Annual Emory University Conference on Religion, Conflict, and Peace, June</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17-19, 2011, Atlanta, GA.</w:t>
      </w:r>
    </w:p>
    <w:p w14:paraId="31494ACC"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63C74EFF"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Respondent, Plenary presentation by “TVbyGirls,” Religious Education Association Annual</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Meeting, Denver Colorado, November 7-9, 2010.</w:t>
      </w:r>
    </w:p>
    <w:p w14:paraId="702E7323"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4103F223"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“Working with Religious Leaders: Mental Health and Spirituality,” Presentation for the</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American Academy of Child and Adolescent Psychiatry, New York, NY, October 26-28,</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2010.</w:t>
      </w:r>
    </w:p>
    <w:p w14:paraId="4F6CFC42" w14:textId="77777777" w:rsidR="00B5601B" w:rsidRPr="00C66217" w:rsidRDefault="00B5601B" w:rsidP="00B5601B">
      <w:pPr>
        <w:widowControl w:val="0"/>
        <w:autoSpaceDE w:val="0"/>
        <w:autoSpaceDN w:val="0"/>
        <w:adjustRightInd w:val="0"/>
        <w:rPr>
          <w:rFonts w:ascii="Calibri" w:hAnsi="Calibri" w:cs="Calibri"/>
          <w:color w:val="000000"/>
          <w:sz w:val="22"/>
          <w:szCs w:val="22"/>
        </w:rPr>
      </w:pPr>
    </w:p>
    <w:p w14:paraId="23165E20"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“Vampires, Desire, Girls and God: Twilight and the Spiritualties of Adolescent Girls,”</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Psychology, Culture and Religion Group of the AAR, pre-session meeting, November 2009,</w:t>
      </w:r>
      <w:r w:rsidR="000F06A6" w:rsidRPr="00C66217">
        <w:rPr>
          <w:rFonts w:ascii="Calibri" w:hAnsi="Calibri" w:cs="Calibri"/>
          <w:color w:val="000000"/>
          <w:sz w:val="22"/>
          <w:szCs w:val="22"/>
        </w:rPr>
        <w:t xml:space="preserve"> Montreal, </w:t>
      </w:r>
      <w:r w:rsidRPr="00C66217">
        <w:rPr>
          <w:rFonts w:ascii="Calibri" w:hAnsi="Calibri" w:cs="Calibri"/>
          <w:color w:val="000000"/>
          <w:sz w:val="22"/>
          <w:szCs w:val="22"/>
        </w:rPr>
        <w:t>Canada.</w:t>
      </w:r>
    </w:p>
    <w:p w14:paraId="2C25A58D"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3B4CE758"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Speaker and co-presenter of the William Rainey Harper Award to Dr. James W. Fowler,</w:t>
      </w:r>
    </w:p>
    <w:p w14:paraId="1053DBA3"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Religious Education Association Annual Meeting, November 2009.</w:t>
      </w:r>
    </w:p>
    <w:p w14:paraId="7C1DA652"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18829B24"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“The Church Against Itself: Congregations in Conflict with Their Denominations,”</w:t>
      </w:r>
      <w:r w:rsidR="000F06A6" w:rsidRPr="00C66217">
        <w:rPr>
          <w:rFonts w:ascii="Calibri" w:hAnsi="Calibri" w:cs="Calibri"/>
          <w:color w:val="000000"/>
          <w:sz w:val="22"/>
          <w:szCs w:val="22"/>
        </w:rPr>
        <w:t xml:space="preserve"> I</w:t>
      </w:r>
      <w:r w:rsidRPr="00C66217">
        <w:rPr>
          <w:rFonts w:ascii="Calibri" w:hAnsi="Calibri" w:cs="Calibri"/>
          <w:color w:val="000000"/>
          <w:sz w:val="22"/>
          <w:szCs w:val="22"/>
        </w:rPr>
        <w:t>nternational Academy of Practical Theology, Chicago, IL, August 2009.</w:t>
      </w:r>
    </w:p>
    <w:p w14:paraId="65867796"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72A6A894" w14:textId="396F5C7A"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“Contentiously Faithful: Practical Theological Reflections on the Tenacity of Belief,”</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Inau</w:t>
      </w:r>
      <w:r w:rsidR="00E3343D" w:rsidRPr="00C66217">
        <w:rPr>
          <w:rFonts w:ascii="Calibri" w:hAnsi="Calibri" w:cs="Calibri"/>
          <w:color w:val="000000"/>
          <w:sz w:val="22"/>
          <w:szCs w:val="22"/>
        </w:rPr>
        <w:t>gural Lecture at promotion to Full Professor,</w:t>
      </w:r>
      <w:r w:rsidRPr="00C66217">
        <w:rPr>
          <w:rFonts w:ascii="Calibri" w:hAnsi="Calibri" w:cs="Calibri"/>
          <w:color w:val="000000"/>
          <w:sz w:val="22"/>
          <w:szCs w:val="22"/>
        </w:rPr>
        <w:t xml:space="preserve"> Virginia Theological Seminary, December 1, 2008.</w:t>
      </w:r>
    </w:p>
    <w:p w14:paraId="7E9E35F7"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16893CD8"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“Show a Little Class: Putting Class Analysis into Congregational Studies,” Annual Meeting</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of the AAR, Practical Theology section, November 2006, Washington, DC.</w:t>
      </w:r>
    </w:p>
    <w:p w14:paraId="29EFE48A"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731F5334"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“Nature as Classroom,” Religious Education Association/APRRE Annual meeting, Toronto,</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November 4-6, 2005.</w:t>
      </w:r>
    </w:p>
    <w:p w14:paraId="13C7E043"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75F3333E"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“Who Do You Say That I Am? Children’s Identities, ‘Spiritual Capital,’ and Congregational</w:t>
      </w:r>
    </w:p>
    <w:p w14:paraId="0E01C79D"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Life,” Childhood Studies and Religion section, American Academy of Religion Annual</w:t>
      </w:r>
    </w:p>
    <w:p w14:paraId="75538FB3"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Meeting, San Antonio Texas, November 2004.</w:t>
      </w:r>
    </w:p>
    <w:p w14:paraId="21BCB2AD"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5F1F5902"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“A Madness to Our Method: Congregational Studies as Pedagogical Method for Contextual</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Theological Education,” American Academy of Religion Annual Meeting, San Antonio</w:t>
      </w:r>
      <w:r w:rsidR="000F06A6" w:rsidRPr="00C66217">
        <w:rPr>
          <w:rFonts w:ascii="Calibri" w:hAnsi="Calibri" w:cs="Calibri"/>
          <w:color w:val="000000"/>
          <w:sz w:val="22"/>
          <w:szCs w:val="22"/>
        </w:rPr>
        <w:t>, TX</w:t>
      </w:r>
      <w:r w:rsidRPr="00C66217">
        <w:rPr>
          <w:rFonts w:ascii="Calibri" w:hAnsi="Calibri" w:cs="Calibri"/>
          <w:color w:val="000000"/>
          <w:sz w:val="22"/>
          <w:szCs w:val="22"/>
        </w:rPr>
        <w:t>, November 2004.</w:t>
      </w:r>
    </w:p>
    <w:p w14:paraId="50A68A7A" w14:textId="77777777" w:rsidR="00EF7CF6" w:rsidRPr="00C66217" w:rsidRDefault="00EF7CF6" w:rsidP="00B5601B">
      <w:pPr>
        <w:widowControl w:val="0"/>
        <w:autoSpaceDE w:val="0"/>
        <w:autoSpaceDN w:val="0"/>
        <w:adjustRightInd w:val="0"/>
        <w:rPr>
          <w:rFonts w:ascii="Calibri" w:hAnsi="Calibri" w:cs="Calibri"/>
          <w:color w:val="000000"/>
          <w:sz w:val="22"/>
          <w:szCs w:val="22"/>
        </w:rPr>
      </w:pPr>
    </w:p>
    <w:p w14:paraId="201B419D"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“Teaching the Bible in Congregations: A Congregational Studies Pedagogy for Contextual</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Education,” Annual Meeting of the Association of Professors and Researchers in Religious</w:t>
      </w:r>
    </w:p>
    <w:p w14:paraId="50B0EEF6"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Education/ Religious Education Association, November 5, 2004, Denver, CO.</w:t>
      </w:r>
    </w:p>
    <w:p w14:paraId="5F46D89F"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3BF14838"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lastRenderedPageBreak/>
        <w:t>“Constructing Children as Consumers: Globalized Capitalism and the Spirituality of</w:t>
      </w:r>
      <w:r w:rsidR="000F06A6" w:rsidRPr="00C66217">
        <w:rPr>
          <w:rFonts w:ascii="Calibri" w:hAnsi="Calibri" w:cs="Calibri"/>
          <w:color w:val="000000"/>
          <w:sz w:val="22"/>
          <w:szCs w:val="22"/>
        </w:rPr>
        <w:t xml:space="preserve"> Children,” A</w:t>
      </w:r>
      <w:r w:rsidRPr="00C66217">
        <w:rPr>
          <w:rFonts w:ascii="Calibri" w:hAnsi="Calibri" w:cs="Calibri"/>
          <w:color w:val="000000"/>
          <w:sz w:val="22"/>
          <w:szCs w:val="22"/>
        </w:rPr>
        <w:t>nnual meeting of the International Conference on Children’s Spirituality, Bishop</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Grossetteste College, Lincoln, UK, July 19-23, 2004.</w:t>
      </w:r>
    </w:p>
    <w:p w14:paraId="326C5ADF"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01E6DE47"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“Children as Mystics, Activists, Sages, and Holy Fools: Understanding the Spirituality of</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Children and Its Significance for Their Care,” Grand Rounds, University of California Los</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Angele</w:t>
      </w:r>
      <w:r w:rsidR="000F06A6" w:rsidRPr="00C66217">
        <w:rPr>
          <w:rFonts w:ascii="Calibri" w:hAnsi="Calibri" w:cs="Calibri"/>
          <w:color w:val="000000"/>
          <w:sz w:val="22"/>
          <w:szCs w:val="22"/>
        </w:rPr>
        <w:t xml:space="preserve">s Medical </w:t>
      </w:r>
      <w:r w:rsidRPr="00C66217">
        <w:rPr>
          <w:rFonts w:ascii="Calibri" w:hAnsi="Calibri" w:cs="Calibri"/>
          <w:color w:val="000000"/>
          <w:sz w:val="22"/>
          <w:szCs w:val="22"/>
        </w:rPr>
        <w:t>Center, Neuro-psychiatric Institute, December 10, 2003.</w:t>
      </w:r>
    </w:p>
    <w:p w14:paraId="10EA054A"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58D41404"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“Children as Innocents or Devils: Getting Beyond Theology’s Reproduction of Cultural</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Ambivalence Toward Children with a Critical-Practical Theology of Childhood,”</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AAR Annual Meeting, November 2001, Denver, CO.</w:t>
      </w:r>
    </w:p>
    <w:p w14:paraId="5B10B7D1"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2B68A904"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“Children and Religious Education in an Age of Globalizati</w:t>
      </w:r>
      <w:r w:rsidR="000F06A6" w:rsidRPr="00C66217">
        <w:rPr>
          <w:rFonts w:ascii="Calibri" w:hAnsi="Calibri" w:cs="Calibri"/>
          <w:color w:val="000000"/>
          <w:sz w:val="22"/>
          <w:szCs w:val="22"/>
        </w:rPr>
        <w:t xml:space="preserve">on: Learning from David Ng,” </w:t>
      </w:r>
      <w:r w:rsidRPr="00C66217">
        <w:rPr>
          <w:rFonts w:ascii="Calibri" w:hAnsi="Calibri" w:cs="Calibri"/>
          <w:color w:val="000000"/>
          <w:sz w:val="22"/>
          <w:szCs w:val="22"/>
        </w:rPr>
        <w:t>Association of Professors and Researchers in Religious Education</w:t>
      </w:r>
      <w:r w:rsidR="000F06A6" w:rsidRPr="00C66217">
        <w:rPr>
          <w:rFonts w:ascii="Calibri" w:hAnsi="Calibri" w:cs="Calibri"/>
          <w:color w:val="000000"/>
          <w:sz w:val="22"/>
          <w:szCs w:val="22"/>
        </w:rPr>
        <w:t xml:space="preserve"> </w:t>
      </w:r>
      <w:r w:rsidRPr="00C66217">
        <w:rPr>
          <w:rFonts w:ascii="Calibri" w:hAnsi="Calibri" w:cs="Calibri"/>
          <w:color w:val="000000"/>
          <w:sz w:val="22"/>
          <w:szCs w:val="22"/>
        </w:rPr>
        <w:t>Annual Meeting, November 2-4, 2001, Minneapolis, MN.</w:t>
      </w:r>
    </w:p>
    <w:p w14:paraId="59D224E2" w14:textId="77777777" w:rsidR="006B3CF4" w:rsidRPr="00C66217" w:rsidRDefault="006B3CF4" w:rsidP="00B5601B">
      <w:pPr>
        <w:widowControl w:val="0"/>
        <w:autoSpaceDE w:val="0"/>
        <w:autoSpaceDN w:val="0"/>
        <w:adjustRightInd w:val="0"/>
        <w:rPr>
          <w:rFonts w:ascii="Calibri" w:hAnsi="Calibri" w:cs="Calibri"/>
          <w:color w:val="000000"/>
          <w:sz w:val="22"/>
          <w:szCs w:val="22"/>
        </w:rPr>
      </w:pPr>
    </w:p>
    <w:p w14:paraId="5A9A997C" w14:textId="5D5475DA" w:rsidR="00B5601B" w:rsidRPr="00C66217" w:rsidRDefault="006B3CF4"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 </w:t>
      </w:r>
      <w:r w:rsidR="00B5601B" w:rsidRPr="00C66217">
        <w:rPr>
          <w:rFonts w:ascii="Calibri" w:hAnsi="Calibri" w:cs="Calibri"/>
          <w:color w:val="000000"/>
          <w:sz w:val="22"/>
          <w:szCs w:val="22"/>
        </w:rPr>
        <w:t>“Material Girls, Constructed Bodies: A Feminist Religious Analysis of Bodily Practice Using</w:t>
      </w:r>
      <w:r w:rsidR="000F06A6" w:rsidRPr="00C66217">
        <w:rPr>
          <w:rFonts w:ascii="Calibri" w:hAnsi="Calibri" w:cs="Calibri"/>
          <w:color w:val="000000"/>
          <w:sz w:val="22"/>
          <w:szCs w:val="22"/>
        </w:rPr>
        <w:t xml:space="preserve"> </w:t>
      </w:r>
      <w:r w:rsidR="00B5601B" w:rsidRPr="00C66217">
        <w:rPr>
          <w:rFonts w:ascii="Calibri" w:hAnsi="Calibri" w:cs="Calibri"/>
          <w:color w:val="000000"/>
          <w:sz w:val="22"/>
          <w:szCs w:val="22"/>
        </w:rPr>
        <w:t>the Cultural Theory of Pierre Bourdieu” presented in the Feminist Theory and Religious</w:t>
      </w:r>
      <w:r w:rsidR="000F06A6" w:rsidRPr="00C66217">
        <w:rPr>
          <w:rFonts w:ascii="Calibri" w:hAnsi="Calibri" w:cs="Calibri"/>
          <w:color w:val="000000"/>
          <w:sz w:val="22"/>
          <w:szCs w:val="22"/>
        </w:rPr>
        <w:t xml:space="preserve"> </w:t>
      </w:r>
      <w:r w:rsidR="00B5601B" w:rsidRPr="00C66217">
        <w:rPr>
          <w:rFonts w:ascii="Calibri" w:hAnsi="Calibri" w:cs="Calibri"/>
          <w:color w:val="000000"/>
          <w:sz w:val="22"/>
          <w:szCs w:val="22"/>
        </w:rPr>
        <w:t>Reflection Section of the American Academy of Religion, November 1996 Annual meeting,</w:t>
      </w:r>
      <w:r w:rsidR="000F06A6" w:rsidRPr="00C66217">
        <w:rPr>
          <w:rFonts w:ascii="Calibri" w:hAnsi="Calibri" w:cs="Calibri"/>
          <w:color w:val="000000"/>
          <w:sz w:val="22"/>
          <w:szCs w:val="22"/>
        </w:rPr>
        <w:t xml:space="preserve"> New Orleans, </w:t>
      </w:r>
      <w:r w:rsidR="00B5601B" w:rsidRPr="00C66217">
        <w:rPr>
          <w:rFonts w:ascii="Calibri" w:hAnsi="Calibri" w:cs="Calibri"/>
          <w:color w:val="000000"/>
          <w:sz w:val="22"/>
          <w:szCs w:val="22"/>
        </w:rPr>
        <w:t>LA.</w:t>
      </w:r>
    </w:p>
    <w:p w14:paraId="77FF0382"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0D368DC9"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“Becoming Female: The Place of Violence in Adolescent Girls’ Constructions of Gender</w:t>
      </w:r>
      <w:r w:rsidR="000F06A6" w:rsidRPr="00C66217">
        <w:rPr>
          <w:rFonts w:ascii="Calibri" w:hAnsi="Calibri" w:cs="Calibri"/>
          <w:color w:val="000000"/>
          <w:sz w:val="22"/>
          <w:szCs w:val="22"/>
        </w:rPr>
        <w:t xml:space="preserve"> I</w:t>
      </w:r>
      <w:r w:rsidRPr="00C66217">
        <w:rPr>
          <w:rFonts w:ascii="Calibri" w:hAnsi="Calibri" w:cs="Calibri"/>
          <w:color w:val="000000"/>
          <w:sz w:val="22"/>
          <w:szCs w:val="22"/>
        </w:rPr>
        <w:t>dentity,” 1995, American Academy of Religion: Religion and the Social Sciences Section, in</w:t>
      </w:r>
    </w:p>
    <w:p w14:paraId="00EA1FBB"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Philadelphia, November 18, 1995.</w:t>
      </w:r>
    </w:p>
    <w:p w14:paraId="30CFF5E4" w14:textId="77777777" w:rsidR="000F06A6" w:rsidRPr="00C66217" w:rsidRDefault="000F06A6" w:rsidP="00B5601B">
      <w:pPr>
        <w:widowControl w:val="0"/>
        <w:autoSpaceDE w:val="0"/>
        <w:autoSpaceDN w:val="0"/>
        <w:adjustRightInd w:val="0"/>
        <w:rPr>
          <w:rFonts w:ascii="Calibri" w:hAnsi="Calibri" w:cs="Calibri"/>
          <w:color w:val="000000"/>
          <w:sz w:val="22"/>
          <w:szCs w:val="22"/>
        </w:rPr>
      </w:pPr>
    </w:p>
    <w:p w14:paraId="35190512"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“Psychoanalysis, Parents, and God: Julia Kristeva and the Imaginary Father’s Role in</w:t>
      </w:r>
    </w:p>
    <w:p w14:paraId="1BE44F55"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Subjectivity,” Women and Religion Section of Upper Midwest Regional American Academy</w:t>
      </w:r>
    </w:p>
    <w:p w14:paraId="20C42C29"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of Religion, St. Paul, MN, April 21, 1995.</w:t>
      </w:r>
    </w:p>
    <w:p w14:paraId="20DEEC89" w14:textId="77777777" w:rsidR="00E345E7" w:rsidRPr="00C66217" w:rsidRDefault="00E345E7" w:rsidP="00B5601B">
      <w:pPr>
        <w:widowControl w:val="0"/>
        <w:autoSpaceDE w:val="0"/>
        <w:autoSpaceDN w:val="0"/>
        <w:adjustRightInd w:val="0"/>
        <w:rPr>
          <w:rFonts w:ascii="Calibri" w:hAnsi="Calibri" w:cs="Calibri"/>
          <w:color w:val="000000"/>
          <w:sz w:val="22"/>
          <w:szCs w:val="22"/>
        </w:rPr>
      </w:pPr>
    </w:p>
    <w:p w14:paraId="733B89F9" w14:textId="6AA9069F" w:rsidR="001B0D99" w:rsidRPr="00D1487E" w:rsidRDefault="00797B3C" w:rsidP="00B5601B">
      <w:pPr>
        <w:widowControl w:val="0"/>
        <w:autoSpaceDE w:val="0"/>
        <w:autoSpaceDN w:val="0"/>
        <w:adjustRightInd w:val="0"/>
        <w:rPr>
          <w:rFonts w:ascii="Calibri" w:hAnsi="Calibri" w:cs="Calibri"/>
          <w:b/>
          <w:bCs/>
          <w:color w:val="000000"/>
          <w:sz w:val="22"/>
          <w:szCs w:val="22"/>
        </w:rPr>
      </w:pPr>
      <w:r w:rsidRPr="00D1487E">
        <w:rPr>
          <w:rFonts w:ascii="Calibri" w:hAnsi="Calibri" w:cs="Calibri"/>
          <w:b/>
          <w:bCs/>
          <w:color w:val="000000"/>
          <w:sz w:val="22"/>
          <w:szCs w:val="22"/>
        </w:rPr>
        <w:t>OTHER PROFESSIONAL ACTIVITIES (CONSULTATIONS, LECTURES, WORKSHOPS)</w:t>
      </w:r>
    </w:p>
    <w:p w14:paraId="54E77B5F" w14:textId="77777777" w:rsidR="00C66217" w:rsidRPr="00C66217" w:rsidRDefault="00C66217" w:rsidP="00CA0F71">
      <w:pPr>
        <w:widowControl w:val="0"/>
        <w:autoSpaceDE w:val="0"/>
        <w:autoSpaceDN w:val="0"/>
        <w:adjustRightInd w:val="0"/>
        <w:rPr>
          <w:rFonts w:ascii="Calibri" w:hAnsi="Calibri" w:cs="Calibri"/>
          <w:color w:val="000000"/>
          <w:sz w:val="22"/>
          <w:szCs w:val="22"/>
        </w:rPr>
      </w:pPr>
    </w:p>
    <w:p w14:paraId="12E4D313" w14:textId="07407ACD" w:rsidR="00EC072B" w:rsidRPr="00EB4ACB" w:rsidRDefault="002703AA" w:rsidP="00CA0F71">
      <w:pPr>
        <w:widowControl w:val="0"/>
        <w:autoSpaceDE w:val="0"/>
        <w:autoSpaceDN w:val="0"/>
        <w:adjustRightInd w:val="0"/>
        <w:rPr>
          <w:rFonts w:ascii="Calibri" w:hAnsi="Calibri" w:cs="Calibri"/>
          <w:color w:val="000000"/>
          <w:sz w:val="22"/>
          <w:szCs w:val="22"/>
        </w:rPr>
      </w:pPr>
      <w:r w:rsidRPr="00EB4ACB">
        <w:rPr>
          <w:rFonts w:ascii="Calibri" w:hAnsi="Calibri" w:cs="Calibri"/>
          <w:color w:val="000000"/>
          <w:sz w:val="22"/>
          <w:szCs w:val="22"/>
        </w:rPr>
        <w:t>Doctoral</w:t>
      </w:r>
      <w:r w:rsidR="00EC072B" w:rsidRPr="00EB4ACB">
        <w:rPr>
          <w:rFonts w:ascii="Calibri" w:hAnsi="Calibri" w:cs="Calibri"/>
          <w:color w:val="000000"/>
          <w:sz w:val="22"/>
          <w:szCs w:val="22"/>
        </w:rPr>
        <w:t xml:space="preserve"> committee, </w:t>
      </w:r>
      <w:r w:rsidR="001823BC" w:rsidRPr="00EB4ACB">
        <w:rPr>
          <w:rFonts w:ascii="Calibri" w:hAnsi="Calibri" w:cs="Calibri"/>
          <w:color w:val="000000"/>
          <w:sz w:val="22"/>
          <w:szCs w:val="22"/>
        </w:rPr>
        <w:t>Jennifer Bluestein, Texas Christian Univer</w:t>
      </w:r>
      <w:r w:rsidR="0024293F" w:rsidRPr="00EB4ACB">
        <w:rPr>
          <w:rFonts w:ascii="Calibri" w:hAnsi="Calibri" w:cs="Calibri"/>
          <w:color w:val="000000"/>
          <w:sz w:val="22"/>
          <w:szCs w:val="22"/>
        </w:rPr>
        <w:t>s</w:t>
      </w:r>
      <w:r w:rsidR="001823BC" w:rsidRPr="00EB4ACB">
        <w:rPr>
          <w:rFonts w:ascii="Calibri" w:hAnsi="Calibri" w:cs="Calibri"/>
          <w:color w:val="000000"/>
          <w:sz w:val="22"/>
          <w:szCs w:val="22"/>
        </w:rPr>
        <w:t xml:space="preserve">ity &amp; Brite Divinity School. </w:t>
      </w:r>
      <w:r w:rsidRPr="00EB4ACB">
        <w:rPr>
          <w:rFonts w:ascii="Calibri" w:hAnsi="Calibri" w:cs="Calibri"/>
          <w:color w:val="000000"/>
          <w:sz w:val="22"/>
          <w:szCs w:val="22"/>
        </w:rPr>
        <w:t>Dissertation d</w:t>
      </w:r>
      <w:r w:rsidR="001823BC" w:rsidRPr="00EB4ACB">
        <w:rPr>
          <w:rFonts w:ascii="Calibri" w:hAnsi="Calibri" w:cs="Calibri"/>
          <w:color w:val="000000"/>
          <w:sz w:val="22"/>
          <w:szCs w:val="22"/>
        </w:rPr>
        <w:t xml:space="preserve">efense April 7, 2022. </w:t>
      </w:r>
    </w:p>
    <w:p w14:paraId="3775B2FF" w14:textId="3960B36F" w:rsidR="002703AA" w:rsidRPr="00EB4ACB" w:rsidRDefault="002703AA" w:rsidP="00CA0F71">
      <w:pPr>
        <w:widowControl w:val="0"/>
        <w:autoSpaceDE w:val="0"/>
        <w:autoSpaceDN w:val="0"/>
        <w:adjustRightInd w:val="0"/>
        <w:rPr>
          <w:rFonts w:ascii="Calibri" w:hAnsi="Calibri" w:cs="Calibri"/>
          <w:color w:val="000000"/>
          <w:sz w:val="22"/>
          <w:szCs w:val="22"/>
        </w:rPr>
      </w:pPr>
    </w:p>
    <w:p w14:paraId="519E26F1" w14:textId="746E43DD" w:rsidR="002703AA" w:rsidRPr="00EB4ACB" w:rsidRDefault="002703AA" w:rsidP="002703AA">
      <w:pPr>
        <w:pStyle w:val="Field"/>
        <w:rPr>
          <w:rFonts w:asciiTheme="majorHAnsi" w:hAnsiTheme="majorHAnsi" w:cstheme="majorHAnsi"/>
          <w:sz w:val="22"/>
          <w:szCs w:val="22"/>
        </w:rPr>
      </w:pPr>
      <w:r w:rsidRPr="00EB4ACB">
        <w:rPr>
          <w:rFonts w:asciiTheme="majorHAnsi" w:hAnsiTheme="majorHAnsi" w:cstheme="majorHAnsi"/>
          <w:sz w:val="22"/>
          <w:szCs w:val="22"/>
        </w:rPr>
        <w:t xml:space="preserve">Doctoral committee for </w:t>
      </w:r>
      <w:proofErr w:type="spellStart"/>
      <w:r w:rsidRPr="00EB4ACB">
        <w:rPr>
          <w:rFonts w:asciiTheme="majorHAnsi" w:hAnsiTheme="majorHAnsi" w:cstheme="majorHAnsi"/>
          <w:sz w:val="22"/>
          <w:szCs w:val="22"/>
        </w:rPr>
        <w:t>Linna</w:t>
      </w:r>
      <w:proofErr w:type="spellEnd"/>
      <w:r w:rsidRPr="00EB4ACB">
        <w:rPr>
          <w:rFonts w:asciiTheme="majorHAnsi" w:hAnsiTheme="majorHAnsi" w:cstheme="majorHAnsi"/>
          <w:sz w:val="22"/>
          <w:szCs w:val="22"/>
        </w:rPr>
        <w:t xml:space="preserve"> </w:t>
      </w:r>
      <w:proofErr w:type="spellStart"/>
      <w:r w:rsidRPr="00EB4ACB">
        <w:rPr>
          <w:rFonts w:asciiTheme="majorHAnsi" w:hAnsiTheme="majorHAnsi" w:cstheme="majorHAnsi"/>
          <w:sz w:val="22"/>
          <w:szCs w:val="22"/>
        </w:rPr>
        <w:t>Gunawan</w:t>
      </w:r>
      <w:proofErr w:type="spellEnd"/>
      <w:r w:rsidRPr="00EB4ACB">
        <w:rPr>
          <w:rFonts w:asciiTheme="majorHAnsi" w:hAnsiTheme="majorHAnsi" w:cstheme="majorHAnsi"/>
          <w:sz w:val="22"/>
          <w:szCs w:val="22"/>
        </w:rPr>
        <w:t>, Graduate Theological Union, Berkeley, CA; ongoing.</w:t>
      </w:r>
    </w:p>
    <w:p w14:paraId="3EE2CC14" w14:textId="1DBBFC73" w:rsidR="001823BC" w:rsidRPr="00EB4ACB" w:rsidRDefault="001823BC" w:rsidP="00CA0F71">
      <w:pPr>
        <w:widowControl w:val="0"/>
        <w:autoSpaceDE w:val="0"/>
        <w:autoSpaceDN w:val="0"/>
        <w:adjustRightInd w:val="0"/>
        <w:rPr>
          <w:rFonts w:ascii="Calibri" w:hAnsi="Calibri" w:cs="Calibri"/>
          <w:color w:val="000000"/>
          <w:sz w:val="22"/>
          <w:szCs w:val="22"/>
        </w:rPr>
      </w:pPr>
    </w:p>
    <w:p w14:paraId="4FD091CE" w14:textId="5C609BA2" w:rsidR="001823BC" w:rsidRPr="00EB4ACB" w:rsidRDefault="001823BC" w:rsidP="00CA0F71">
      <w:pPr>
        <w:widowControl w:val="0"/>
        <w:autoSpaceDE w:val="0"/>
        <w:autoSpaceDN w:val="0"/>
        <w:adjustRightInd w:val="0"/>
        <w:rPr>
          <w:rFonts w:ascii="Calibri" w:hAnsi="Calibri" w:cs="Calibri"/>
          <w:color w:val="000000"/>
          <w:sz w:val="22"/>
          <w:szCs w:val="22"/>
        </w:rPr>
      </w:pPr>
      <w:r w:rsidRPr="00EB4ACB">
        <w:rPr>
          <w:rFonts w:ascii="Calibri" w:hAnsi="Calibri" w:cs="Calibri"/>
          <w:color w:val="000000"/>
          <w:sz w:val="22"/>
          <w:szCs w:val="22"/>
        </w:rPr>
        <w:t xml:space="preserve">External reviewer, provost’s review, Vanderbilt Divinity School April 11-14, 2022. </w:t>
      </w:r>
    </w:p>
    <w:p w14:paraId="013F7F94" w14:textId="77777777" w:rsidR="001823BC" w:rsidRPr="00EB4ACB" w:rsidRDefault="001823BC" w:rsidP="00CA0F71">
      <w:pPr>
        <w:widowControl w:val="0"/>
        <w:autoSpaceDE w:val="0"/>
        <w:autoSpaceDN w:val="0"/>
        <w:adjustRightInd w:val="0"/>
        <w:rPr>
          <w:rFonts w:ascii="Calibri" w:hAnsi="Calibri" w:cs="Calibri"/>
          <w:color w:val="000000"/>
          <w:sz w:val="22"/>
          <w:szCs w:val="22"/>
        </w:rPr>
      </w:pPr>
    </w:p>
    <w:p w14:paraId="4D326AB4" w14:textId="4BC61626" w:rsidR="002050BC" w:rsidRPr="00C66217" w:rsidRDefault="002050BC" w:rsidP="00CA0F71">
      <w:pPr>
        <w:widowControl w:val="0"/>
        <w:autoSpaceDE w:val="0"/>
        <w:autoSpaceDN w:val="0"/>
        <w:adjustRightInd w:val="0"/>
        <w:rPr>
          <w:rFonts w:ascii="Calibri" w:hAnsi="Calibri" w:cs="Calibri"/>
          <w:color w:val="000000"/>
          <w:sz w:val="22"/>
          <w:szCs w:val="22"/>
        </w:rPr>
      </w:pPr>
      <w:r w:rsidRPr="00EB4ACB">
        <w:rPr>
          <w:rFonts w:ascii="Calibri" w:hAnsi="Calibri" w:cs="Calibri"/>
          <w:color w:val="000000"/>
          <w:sz w:val="22"/>
          <w:szCs w:val="22"/>
        </w:rPr>
        <w:t xml:space="preserve">External </w:t>
      </w:r>
      <w:r w:rsidR="001823BC" w:rsidRPr="00EB4ACB">
        <w:rPr>
          <w:rFonts w:ascii="Calibri" w:hAnsi="Calibri" w:cs="Calibri"/>
          <w:color w:val="000000"/>
          <w:sz w:val="22"/>
          <w:szCs w:val="22"/>
        </w:rPr>
        <w:t>evaluator</w:t>
      </w:r>
      <w:r w:rsidRPr="00EB4ACB">
        <w:rPr>
          <w:rFonts w:ascii="Calibri" w:hAnsi="Calibri" w:cs="Calibri"/>
          <w:color w:val="000000"/>
          <w:sz w:val="22"/>
          <w:szCs w:val="22"/>
        </w:rPr>
        <w:t xml:space="preserve">/mentor for faculty member, Virginia Theological Seminary, </w:t>
      </w:r>
      <w:r w:rsidR="00E05307" w:rsidRPr="00EB4ACB">
        <w:rPr>
          <w:rFonts w:ascii="Calibri" w:hAnsi="Calibri" w:cs="Calibri"/>
          <w:color w:val="000000"/>
          <w:sz w:val="22"/>
          <w:szCs w:val="22"/>
        </w:rPr>
        <w:t>Feb. 24-25, 2022, Alexandria, VA</w:t>
      </w:r>
    </w:p>
    <w:p w14:paraId="094C8ED1" w14:textId="77777777" w:rsidR="001823BC" w:rsidRPr="00C66217" w:rsidRDefault="001823BC" w:rsidP="00CA0F71">
      <w:pPr>
        <w:widowControl w:val="0"/>
        <w:autoSpaceDE w:val="0"/>
        <w:autoSpaceDN w:val="0"/>
        <w:adjustRightInd w:val="0"/>
        <w:rPr>
          <w:rFonts w:ascii="Calibri" w:hAnsi="Calibri" w:cs="Calibri"/>
          <w:color w:val="000000"/>
          <w:sz w:val="22"/>
          <w:szCs w:val="22"/>
        </w:rPr>
      </w:pPr>
    </w:p>
    <w:p w14:paraId="0362C001" w14:textId="3183A465" w:rsidR="00C86D72" w:rsidRPr="00C66217" w:rsidRDefault="00C86D72" w:rsidP="00CA0F71">
      <w:pPr>
        <w:widowControl w:val="0"/>
        <w:autoSpaceDE w:val="0"/>
        <w:autoSpaceDN w:val="0"/>
        <w:adjustRightInd w:val="0"/>
        <w:rPr>
          <w:rFonts w:ascii="Calibri" w:hAnsi="Calibri" w:cs="Calibri"/>
          <w:color w:val="000000"/>
          <w:sz w:val="22"/>
          <w:szCs w:val="22"/>
        </w:rPr>
      </w:pPr>
      <w:r w:rsidRPr="00D1487E">
        <w:rPr>
          <w:rFonts w:ascii="Calibri" w:hAnsi="Calibri" w:cs="Calibri"/>
          <w:color w:val="000000"/>
          <w:sz w:val="22"/>
          <w:szCs w:val="22"/>
        </w:rPr>
        <w:t>Yale Divinity School Center for Continuing Education, Lecture. “Immigration and Pastoral Care: Accompanying Traumatized People.” November 6, 2021.</w:t>
      </w:r>
      <w:r w:rsidRPr="00C66217">
        <w:rPr>
          <w:rFonts w:ascii="Calibri" w:hAnsi="Calibri" w:cs="Calibri"/>
          <w:color w:val="000000"/>
          <w:sz w:val="22"/>
          <w:szCs w:val="22"/>
        </w:rPr>
        <w:t xml:space="preserve"> </w:t>
      </w:r>
    </w:p>
    <w:p w14:paraId="07CA6717" w14:textId="77777777" w:rsidR="00C86D72" w:rsidRPr="00C66217" w:rsidRDefault="00C86D72" w:rsidP="00CA0F71">
      <w:pPr>
        <w:widowControl w:val="0"/>
        <w:autoSpaceDE w:val="0"/>
        <w:autoSpaceDN w:val="0"/>
        <w:adjustRightInd w:val="0"/>
        <w:rPr>
          <w:rFonts w:ascii="Calibri" w:hAnsi="Calibri" w:cs="Calibri"/>
          <w:color w:val="000000"/>
          <w:sz w:val="22"/>
          <w:szCs w:val="22"/>
        </w:rPr>
      </w:pPr>
    </w:p>
    <w:p w14:paraId="6C0ECE4A" w14:textId="22468E36" w:rsidR="00545C41" w:rsidRPr="00D1487E" w:rsidRDefault="009E0496" w:rsidP="00CA0F71">
      <w:pPr>
        <w:widowControl w:val="0"/>
        <w:autoSpaceDE w:val="0"/>
        <w:autoSpaceDN w:val="0"/>
        <w:adjustRightInd w:val="0"/>
        <w:rPr>
          <w:rFonts w:ascii="Calibri" w:hAnsi="Calibri" w:cs="Calibri"/>
          <w:color w:val="000000"/>
          <w:sz w:val="22"/>
          <w:szCs w:val="22"/>
        </w:rPr>
      </w:pPr>
      <w:r w:rsidRPr="00D1487E">
        <w:rPr>
          <w:rFonts w:ascii="Calibri" w:hAnsi="Calibri" w:cs="Calibri"/>
          <w:color w:val="000000"/>
          <w:sz w:val="22"/>
          <w:szCs w:val="22"/>
        </w:rPr>
        <w:t xml:space="preserve">Yale Alumni/ae Association, </w:t>
      </w:r>
      <w:r w:rsidR="00CA0F71" w:rsidRPr="00D1487E">
        <w:rPr>
          <w:rFonts w:ascii="Calibri" w:hAnsi="Calibri" w:cs="Calibri"/>
          <w:color w:val="000000"/>
          <w:sz w:val="22"/>
          <w:szCs w:val="22"/>
        </w:rPr>
        <w:t>IMPACT 2 Conference on Diversity, Equity, and Inclusion, Webinar, “</w:t>
      </w:r>
      <w:r w:rsidR="00545C41" w:rsidRPr="00D1487E">
        <w:rPr>
          <w:rFonts w:ascii="Calibri" w:hAnsi="Calibri" w:cs="Calibri"/>
          <w:color w:val="000000"/>
          <w:sz w:val="22"/>
          <w:szCs w:val="22"/>
        </w:rPr>
        <w:t xml:space="preserve">The Art of </w:t>
      </w:r>
      <w:r w:rsidR="00CA0F71" w:rsidRPr="00D1487E">
        <w:rPr>
          <w:rFonts w:ascii="Calibri" w:hAnsi="Calibri" w:cs="Calibri"/>
          <w:color w:val="000000"/>
          <w:sz w:val="22"/>
          <w:szCs w:val="22"/>
        </w:rPr>
        <w:t>Listen</w:t>
      </w:r>
      <w:r w:rsidR="00545C41" w:rsidRPr="00D1487E">
        <w:rPr>
          <w:rFonts w:ascii="Calibri" w:hAnsi="Calibri" w:cs="Calibri"/>
          <w:color w:val="000000"/>
          <w:sz w:val="22"/>
          <w:szCs w:val="22"/>
        </w:rPr>
        <w:t>ing</w:t>
      </w:r>
      <w:r w:rsidR="00CA0F71" w:rsidRPr="00D1487E">
        <w:rPr>
          <w:rFonts w:ascii="Calibri" w:hAnsi="Calibri" w:cs="Calibri"/>
          <w:color w:val="000000"/>
          <w:sz w:val="22"/>
          <w:szCs w:val="22"/>
        </w:rPr>
        <w:t xml:space="preserve">” </w:t>
      </w:r>
      <w:r w:rsidR="002D0D13" w:rsidRPr="00D1487E">
        <w:rPr>
          <w:rFonts w:ascii="Calibri" w:hAnsi="Calibri" w:cs="Calibri"/>
          <w:color w:val="000000"/>
          <w:sz w:val="22"/>
          <w:szCs w:val="22"/>
        </w:rPr>
        <w:t xml:space="preserve">Keynote </w:t>
      </w:r>
      <w:r w:rsidR="00CA0F71" w:rsidRPr="00D1487E">
        <w:rPr>
          <w:rFonts w:ascii="Calibri" w:hAnsi="Calibri" w:cs="Calibri"/>
          <w:color w:val="000000"/>
          <w:sz w:val="22"/>
          <w:szCs w:val="22"/>
        </w:rPr>
        <w:t>Webinar March 15, 2021</w:t>
      </w:r>
      <w:r w:rsidR="00545C41" w:rsidRPr="00D1487E">
        <w:rPr>
          <w:rFonts w:ascii="Calibri" w:hAnsi="Calibri" w:cs="Calibri"/>
          <w:color w:val="000000"/>
          <w:sz w:val="22"/>
          <w:szCs w:val="22"/>
        </w:rPr>
        <w:t>; IMPACT 1 conference</w:t>
      </w:r>
      <w:r w:rsidR="00A237E8" w:rsidRPr="00D1487E">
        <w:rPr>
          <w:rFonts w:ascii="Calibri" w:hAnsi="Calibri" w:cs="Calibri"/>
          <w:color w:val="000000"/>
          <w:sz w:val="22"/>
          <w:szCs w:val="22"/>
        </w:rPr>
        <w:t xml:space="preserve"> webinar March 26, 2019; opening conference presentation, March 30, 2019.</w:t>
      </w:r>
    </w:p>
    <w:p w14:paraId="18341DFE" w14:textId="226F5C7C" w:rsidR="002D0D13" w:rsidRPr="00D1487E" w:rsidRDefault="002D0D13" w:rsidP="00CA0F71">
      <w:pPr>
        <w:widowControl w:val="0"/>
        <w:autoSpaceDE w:val="0"/>
        <w:autoSpaceDN w:val="0"/>
        <w:adjustRightInd w:val="0"/>
        <w:rPr>
          <w:rFonts w:ascii="Calibri" w:hAnsi="Calibri" w:cs="Calibri"/>
          <w:color w:val="000000"/>
          <w:sz w:val="22"/>
          <w:szCs w:val="22"/>
        </w:rPr>
      </w:pPr>
    </w:p>
    <w:p w14:paraId="253BD844" w14:textId="134A9125" w:rsidR="002D0D13" w:rsidRPr="00C66217" w:rsidRDefault="002D0D13" w:rsidP="00CA0F71">
      <w:pPr>
        <w:widowControl w:val="0"/>
        <w:autoSpaceDE w:val="0"/>
        <w:autoSpaceDN w:val="0"/>
        <w:adjustRightInd w:val="0"/>
        <w:rPr>
          <w:rFonts w:ascii="Calibri" w:hAnsi="Calibri" w:cs="Calibri"/>
          <w:color w:val="000000"/>
          <w:sz w:val="22"/>
          <w:szCs w:val="22"/>
        </w:rPr>
      </w:pPr>
      <w:r w:rsidRPr="00D1487E">
        <w:rPr>
          <w:rFonts w:ascii="Calibri" w:hAnsi="Calibri" w:cs="Calibri"/>
          <w:color w:val="000000"/>
          <w:sz w:val="22"/>
          <w:szCs w:val="22"/>
        </w:rPr>
        <w:lastRenderedPageBreak/>
        <w:t>Stanford University Seminar</w:t>
      </w:r>
      <w:r w:rsidR="00C86D72" w:rsidRPr="00D1487E">
        <w:rPr>
          <w:rFonts w:ascii="Calibri" w:hAnsi="Calibri" w:cs="Calibri"/>
          <w:color w:val="000000"/>
          <w:sz w:val="22"/>
          <w:szCs w:val="22"/>
        </w:rPr>
        <w:t xml:space="preserve"> on Religion and Education, 2021-current (a working group that meets about 4-6 times a year). Invited participant.</w:t>
      </w:r>
      <w:r w:rsidR="00C86D72" w:rsidRPr="00C66217">
        <w:rPr>
          <w:rFonts w:ascii="Calibri" w:hAnsi="Calibri" w:cs="Calibri"/>
          <w:color w:val="000000"/>
          <w:sz w:val="22"/>
          <w:szCs w:val="22"/>
        </w:rPr>
        <w:t xml:space="preserve"> </w:t>
      </w:r>
    </w:p>
    <w:p w14:paraId="2EAEF3C9" w14:textId="08CB3A78" w:rsidR="00B95109" w:rsidRPr="00C66217" w:rsidRDefault="00B95109" w:rsidP="00CA0F71">
      <w:pPr>
        <w:widowControl w:val="0"/>
        <w:autoSpaceDE w:val="0"/>
        <w:autoSpaceDN w:val="0"/>
        <w:adjustRightInd w:val="0"/>
        <w:rPr>
          <w:rFonts w:ascii="Calibri" w:hAnsi="Calibri" w:cs="Calibri"/>
          <w:color w:val="000000"/>
          <w:sz w:val="22"/>
          <w:szCs w:val="22"/>
        </w:rPr>
      </w:pPr>
    </w:p>
    <w:p w14:paraId="778EB5E7" w14:textId="6125B4AA" w:rsidR="00B95109" w:rsidRPr="00C66217" w:rsidRDefault="00B95109" w:rsidP="00CA0F71">
      <w:pPr>
        <w:widowControl w:val="0"/>
        <w:autoSpaceDE w:val="0"/>
        <w:autoSpaceDN w:val="0"/>
        <w:adjustRightInd w:val="0"/>
        <w:rPr>
          <w:rFonts w:ascii="Calibri" w:hAnsi="Calibri" w:cs="Calibri"/>
          <w:color w:val="000000"/>
          <w:sz w:val="22"/>
          <w:szCs w:val="22"/>
        </w:rPr>
      </w:pPr>
      <w:r w:rsidRPr="00D1487E">
        <w:rPr>
          <w:rFonts w:ascii="Calibri" w:hAnsi="Calibri" w:cs="Calibri"/>
          <w:color w:val="000000"/>
          <w:sz w:val="22"/>
          <w:szCs w:val="22"/>
        </w:rPr>
        <w:t xml:space="preserve">Santa Barbara City College Leadership Club, “Going on </w:t>
      </w:r>
      <w:r w:rsidR="00FE69FC" w:rsidRPr="00D1487E">
        <w:rPr>
          <w:rFonts w:ascii="Calibri" w:hAnsi="Calibri" w:cs="Calibri"/>
          <w:color w:val="000000"/>
          <w:sz w:val="22"/>
          <w:szCs w:val="22"/>
        </w:rPr>
        <w:t xml:space="preserve">a </w:t>
      </w:r>
      <w:r w:rsidRPr="00D1487E">
        <w:rPr>
          <w:rFonts w:ascii="Calibri" w:hAnsi="Calibri" w:cs="Calibri"/>
          <w:color w:val="000000"/>
          <w:sz w:val="22"/>
          <w:szCs w:val="22"/>
        </w:rPr>
        <w:t>Vocation</w:t>
      </w:r>
      <w:r w:rsidR="00FE69FC" w:rsidRPr="00D1487E">
        <w:rPr>
          <w:rFonts w:ascii="Calibri" w:hAnsi="Calibri" w:cs="Calibri"/>
          <w:color w:val="000000"/>
          <w:sz w:val="22"/>
          <w:szCs w:val="22"/>
        </w:rPr>
        <w:t>.” April 4, 2021.</w:t>
      </w:r>
      <w:r w:rsidR="00FE69FC" w:rsidRPr="00C66217">
        <w:rPr>
          <w:rFonts w:ascii="Calibri" w:hAnsi="Calibri" w:cs="Calibri"/>
          <w:color w:val="000000"/>
          <w:sz w:val="22"/>
          <w:szCs w:val="22"/>
        </w:rPr>
        <w:t xml:space="preserve"> </w:t>
      </w:r>
    </w:p>
    <w:p w14:paraId="413BC9F0" w14:textId="77777777" w:rsidR="008D220A" w:rsidRPr="00C66217" w:rsidRDefault="008D220A" w:rsidP="00B5601B">
      <w:pPr>
        <w:widowControl w:val="0"/>
        <w:autoSpaceDE w:val="0"/>
        <w:autoSpaceDN w:val="0"/>
        <w:adjustRightInd w:val="0"/>
        <w:rPr>
          <w:rFonts w:ascii="Calibri" w:hAnsi="Calibri" w:cs="Calibri"/>
          <w:color w:val="000000"/>
          <w:sz w:val="22"/>
          <w:szCs w:val="22"/>
        </w:rPr>
      </w:pPr>
    </w:p>
    <w:p w14:paraId="076BF825" w14:textId="210EA48A" w:rsidR="00797B3C" w:rsidRPr="00C66217" w:rsidRDefault="00797B3C"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YDS Summer Session </w:t>
      </w:r>
      <w:r w:rsidR="00A237E8" w:rsidRPr="00C66217">
        <w:rPr>
          <w:rFonts w:ascii="Calibri" w:hAnsi="Calibri" w:cs="Calibri"/>
          <w:color w:val="000000"/>
          <w:sz w:val="22"/>
          <w:szCs w:val="22"/>
        </w:rPr>
        <w:t>Course, June</w:t>
      </w:r>
      <w:r w:rsidRPr="00C66217">
        <w:rPr>
          <w:rFonts w:ascii="Calibri" w:hAnsi="Calibri" w:cs="Calibri"/>
          <w:color w:val="000000"/>
          <w:sz w:val="22"/>
          <w:szCs w:val="22"/>
        </w:rPr>
        <w:t xml:space="preserve"> 3-7, 2019 “Trauma-Informed Pastoral Care”</w:t>
      </w:r>
    </w:p>
    <w:p w14:paraId="4C45CA03" w14:textId="77777777" w:rsidR="00797B3C" w:rsidRPr="00C66217" w:rsidRDefault="00797B3C" w:rsidP="00B5601B">
      <w:pPr>
        <w:widowControl w:val="0"/>
        <w:autoSpaceDE w:val="0"/>
        <w:autoSpaceDN w:val="0"/>
        <w:adjustRightInd w:val="0"/>
        <w:rPr>
          <w:rFonts w:ascii="Calibri" w:hAnsi="Calibri" w:cs="Calibri"/>
          <w:color w:val="000000"/>
          <w:sz w:val="22"/>
          <w:szCs w:val="22"/>
          <w:highlight w:val="yellow"/>
        </w:rPr>
      </w:pPr>
    </w:p>
    <w:p w14:paraId="392158B0" w14:textId="3CCD6F22" w:rsidR="00797B3C" w:rsidRPr="00C66217" w:rsidRDefault="00797B3C"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Emory University</w:t>
      </w:r>
      <w:r w:rsidR="00A237E8" w:rsidRPr="00C66217">
        <w:rPr>
          <w:rFonts w:ascii="Calibri" w:hAnsi="Calibri" w:cs="Calibri"/>
          <w:color w:val="000000"/>
          <w:sz w:val="22"/>
          <w:szCs w:val="22"/>
        </w:rPr>
        <w:t xml:space="preserve">, </w:t>
      </w:r>
      <w:r w:rsidRPr="00C66217">
        <w:rPr>
          <w:rFonts w:ascii="Calibri" w:hAnsi="Calibri" w:cs="Calibri"/>
          <w:color w:val="000000"/>
          <w:sz w:val="22"/>
          <w:szCs w:val="22"/>
        </w:rPr>
        <w:t>“Education for the Common Good: Honoring Charles Foster,” invited presenter, April 25-27, 2019.</w:t>
      </w:r>
    </w:p>
    <w:p w14:paraId="01FDF0FB" w14:textId="77777777" w:rsidR="00A64507" w:rsidRPr="00C66217" w:rsidRDefault="00A64507" w:rsidP="00B5601B">
      <w:pPr>
        <w:widowControl w:val="0"/>
        <w:autoSpaceDE w:val="0"/>
        <w:autoSpaceDN w:val="0"/>
        <w:adjustRightInd w:val="0"/>
        <w:rPr>
          <w:rFonts w:ascii="Calibri" w:hAnsi="Calibri" w:cs="Calibri"/>
          <w:color w:val="000000"/>
          <w:sz w:val="22"/>
          <w:szCs w:val="22"/>
        </w:rPr>
      </w:pPr>
    </w:p>
    <w:p w14:paraId="4E548336" w14:textId="7AE19D0B" w:rsidR="009A2CA4" w:rsidRPr="00C66217" w:rsidRDefault="009A2CA4"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Trenton NJ Juvenile Detention Center</w:t>
      </w:r>
      <w:r w:rsidR="00843997" w:rsidRPr="00C66217">
        <w:rPr>
          <w:rFonts w:ascii="Calibri" w:hAnsi="Calibri" w:cs="Calibri"/>
          <w:color w:val="000000"/>
          <w:sz w:val="22"/>
          <w:szCs w:val="22"/>
        </w:rPr>
        <w:t>,</w:t>
      </w:r>
      <w:r w:rsidR="00C86D72" w:rsidRPr="00C66217">
        <w:rPr>
          <w:rFonts w:ascii="Calibri" w:hAnsi="Calibri" w:cs="Calibri"/>
          <w:color w:val="000000"/>
          <w:sz w:val="22"/>
          <w:szCs w:val="22"/>
        </w:rPr>
        <w:t xml:space="preserve"> </w:t>
      </w:r>
      <w:r w:rsidRPr="00C66217">
        <w:rPr>
          <w:rFonts w:ascii="Calibri" w:hAnsi="Calibri" w:cs="Calibri"/>
          <w:color w:val="000000"/>
          <w:sz w:val="22"/>
          <w:szCs w:val="22"/>
        </w:rPr>
        <w:t xml:space="preserve">“Understanding Addictions,” with </w:t>
      </w:r>
      <w:r w:rsidR="00843997" w:rsidRPr="00C66217">
        <w:rPr>
          <w:rFonts w:ascii="Calibri" w:hAnsi="Calibri" w:cs="Calibri"/>
          <w:color w:val="000000"/>
          <w:sz w:val="22"/>
          <w:szCs w:val="22"/>
        </w:rPr>
        <w:t xml:space="preserve">Chaplain </w:t>
      </w:r>
      <w:r w:rsidRPr="00C66217">
        <w:rPr>
          <w:rFonts w:ascii="Calibri" w:hAnsi="Calibri" w:cs="Calibri"/>
          <w:color w:val="000000"/>
          <w:sz w:val="22"/>
          <w:szCs w:val="22"/>
        </w:rPr>
        <w:t>Charles Atkins, Jr., October 28, 2018.</w:t>
      </w:r>
    </w:p>
    <w:p w14:paraId="5E4E77A9" w14:textId="77777777" w:rsidR="009A2CA4" w:rsidRPr="00C66217" w:rsidRDefault="009A2CA4" w:rsidP="00B5601B">
      <w:pPr>
        <w:widowControl w:val="0"/>
        <w:autoSpaceDE w:val="0"/>
        <w:autoSpaceDN w:val="0"/>
        <w:adjustRightInd w:val="0"/>
        <w:rPr>
          <w:rFonts w:ascii="Calibri" w:hAnsi="Calibri" w:cs="Calibri"/>
          <w:color w:val="000000"/>
          <w:sz w:val="22"/>
          <w:szCs w:val="22"/>
        </w:rPr>
      </w:pPr>
    </w:p>
    <w:p w14:paraId="4E43CD69" w14:textId="49C190B7" w:rsidR="00946B69" w:rsidRPr="00C66217" w:rsidRDefault="00946B69"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Studying Congregations, Boston University, Congregational Studies Website Project Consultation, July 10-11, 2017. </w:t>
      </w:r>
    </w:p>
    <w:p w14:paraId="0BA4D9CA" w14:textId="77777777" w:rsidR="00946B69" w:rsidRPr="00C66217" w:rsidRDefault="00946B69" w:rsidP="00B5601B">
      <w:pPr>
        <w:widowControl w:val="0"/>
        <w:autoSpaceDE w:val="0"/>
        <w:autoSpaceDN w:val="0"/>
        <w:adjustRightInd w:val="0"/>
        <w:rPr>
          <w:rFonts w:ascii="Calibri" w:hAnsi="Calibri" w:cs="Calibri"/>
          <w:color w:val="000000"/>
          <w:sz w:val="22"/>
          <w:szCs w:val="22"/>
        </w:rPr>
      </w:pPr>
    </w:p>
    <w:p w14:paraId="7F503069" w14:textId="3271883D" w:rsidR="001B0D99" w:rsidRPr="00C66217" w:rsidRDefault="001B0D99"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Diocese of Newfoundland and Labrador, Canada</w:t>
      </w:r>
      <w:r w:rsidR="00F941BA" w:rsidRPr="00C66217">
        <w:rPr>
          <w:rFonts w:ascii="Calibri" w:hAnsi="Calibri" w:cs="Calibri"/>
          <w:color w:val="000000"/>
          <w:sz w:val="22"/>
          <w:szCs w:val="22"/>
        </w:rPr>
        <w:t xml:space="preserve">, </w:t>
      </w:r>
      <w:r w:rsidRPr="00C66217">
        <w:rPr>
          <w:rFonts w:ascii="Calibri" w:hAnsi="Calibri" w:cs="Calibri"/>
          <w:color w:val="000000"/>
          <w:sz w:val="22"/>
          <w:szCs w:val="22"/>
        </w:rPr>
        <w:t>Keynote, Diocesan Conference, October 27-29, 2016</w:t>
      </w:r>
      <w:r w:rsidR="00946B69" w:rsidRPr="00C66217">
        <w:rPr>
          <w:rFonts w:ascii="Calibri" w:hAnsi="Calibri" w:cs="Calibri"/>
          <w:color w:val="000000"/>
          <w:sz w:val="22"/>
          <w:szCs w:val="22"/>
        </w:rPr>
        <w:t>.</w:t>
      </w:r>
    </w:p>
    <w:p w14:paraId="6914A3FD" w14:textId="77777777" w:rsidR="00BC2820" w:rsidRPr="00C66217" w:rsidRDefault="00BC2820" w:rsidP="00B5601B">
      <w:pPr>
        <w:widowControl w:val="0"/>
        <w:autoSpaceDE w:val="0"/>
        <w:autoSpaceDN w:val="0"/>
        <w:adjustRightInd w:val="0"/>
        <w:rPr>
          <w:rFonts w:ascii="Calibri" w:hAnsi="Calibri" w:cs="Calibri"/>
          <w:color w:val="000000"/>
          <w:sz w:val="22"/>
          <w:szCs w:val="22"/>
        </w:rPr>
      </w:pPr>
    </w:p>
    <w:p w14:paraId="0AA3872E" w14:textId="434D4C09" w:rsidR="00BC2820" w:rsidRPr="00C66217" w:rsidRDefault="00BC2820"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Center for Pastoral Counseling of Virginia, McLean, VA</w:t>
      </w:r>
      <w:r w:rsidR="00F941BA" w:rsidRPr="00C66217">
        <w:rPr>
          <w:rFonts w:ascii="Calibri" w:hAnsi="Calibri" w:cs="Calibri"/>
          <w:color w:val="000000"/>
          <w:sz w:val="22"/>
          <w:szCs w:val="22"/>
        </w:rPr>
        <w:t xml:space="preserve">, </w:t>
      </w:r>
      <w:r w:rsidR="00774898" w:rsidRPr="00C66217">
        <w:rPr>
          <w:rFonts w:ascii="Calibri" w:hAnsi="Calibri" w:cs="Calibri"/>
          <w:color w:val="000000"/>
          <w:sz w:val="22"/>
          <w:szCs w:val="22"/>
        </w:rPr>
        <w:t>“Why Did I Want to</w:t>
      </w:r>
      <w:r w:rsidR="00FF5B47" w:rsidRPr="00C66217">
        <w:rPr>
          <w:rFonts w:ascii="Calibri" w:hAnsi="Calibri" w:cs="Calibri"/>
          <w:color w:val="000000"/>
          <w:sz w:val="22"/>
          <w:szCs w:val="22"/>
        </w:rPr>
        <w:t xml:space="preserve"> Do This Anyway: Recovering a Sense of Vocation</w:t>
      </w:r>
      <w:r w:rsidR="00774898" w:rsidRPr="00C66217">
        <w:rPr>
          <w:rFonts w:ascii="Calibri" w:hAnsi="Calibri" w:cs="Calibri"/>
          <w:color w:val="000000"/>
          <w:sz w:val="22"/>
          <w:szCs w:val="22"/>
        </w:rPr>
        <w:t>,” April 23, 2015.</w:t>
      </w:r>
    </w:p>
    <w:p w14:paraId="5728F4DC" w14:textId="77777777" w:rsidR="00A26674" w:rsidRPr="00C66217" w:rsidRDefault="00A26674" w:rsidP="00B5601B">
      <w:pPr>
        <w:widowControl w:val="0"/>
        <w:autoSpaceDE w:val="0"/>
        <w:autoSpaceDN w:val="0"/>
        <w:adjustRightInd w:val="0"/>
        <w:rPr>
          <w:rFonts w:ascii="Calibri" w:hAnsi="Calibri" w:cs="Calibri"/>
          <w:color w:val="000000"/>
          <w:sz w:val="22"/>
          <w:szCs w:val="22"/>
        </w:rPr>
      </w:pPr>
    </w:p>
    <w:p w14:paraId="4B4C604E" w14:textId="6E09ABAC" w:rsidR="00A26674" w:rsidRPr="00C66217" w:rsidRDefault="00A26674"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Presbyterian Immigrant Ministries Network, Washington, DC</w:t>
      </w:r>
      <w:r w:rsidR="00F941BA" w:rsidRPr="00C66217">
        <w:rPr>
          <w:rFonts w:ascii="Calibri" w:hAnsi="Calibri" w:cs="Calibri"/>
          <w:color w:val="000000"/>
          <w:sz w:val="22"/>
          <w:szCs w:val="22"/>
        </w:rPr>
        <w:t xml:space="preserve">, </w:t>
      </w:r>
      <w:r w:rsidRPr="00C66217">
        <w:rPr>
          <w:rFonts w:ascii="Calibri" w:hAnsi="Calibri" w:cs="Calibri"/>
          <w:color w:val="000000"/>
          <w:sz w:val="22"/>
          <w:szCs w:val="22"/>
        </w:rPr>
        <w:t>Keynote speaker and consultant, “Trauma and Immigration,”</w:t>
      </w:r>
      <w:r w:rsidR="00BC2820" w:rsidRPr="00C66217">
        <w:rPr>
          <w:rFonts w:ascii="Calibri" w:hAnsi="Calibri" w:cs="Calibri"/>
          <w:color w:val="000000"/>
          <w:sz w:val="22"/>
          <w:szCs w:val="22"/>
        </w:rPr>
        <w:t xml:space="preserve"> &amp; “Church Conflict: Immigrant Communi</w:t>
      </w:r>
      <w:r w:rsidR="00055D57" w:rsidRPr="00C66217">
        <w:rPr>
          <w:rFonts w:ascii="Calibri" w:hAnsi="Calibri" w:cs="Calibri"/>
          <w:color w:val="000000"/>
          <w:sz w:val="22"/>
          <w:szCs w:val="22"/>
        </w:rPr>
        <w:t>ties Struggling within ‘Anglo-</w:t>
      </w:r>
      <w:r w:rsidR="00BC2820" w:rsidRPr="00C66217">
        <w:rPr>
          <w:rFonts w:ascii="Calibri" w:hAnsi="Calibri" w:cs="Calibri"/>
          <w:color w:val="000000"/>
          <w:sz w:val="22"/>
          <w:szCs w:val="22"/>
        </w:rPr>
        <w:t>De</w:t>
      </w:r>
      <w:r w:rsidR="00A34735" w:rsidRPr="00C66217">
        <w:rPr>
          <w:rFonts w:ascii="Calibri" w:hAnsi="Calibri" w:cs="Calibri"/>
          <w:color w:val="000000"/>
          <w:sz w:val="22"/>
          <w:szCs w:val="22"/>
        </w:rPr>
        <w:t>nominational Governing Bodies,”</w:t>
      </w:r>
      <w:r w:rsidRPr="00C66217">
        <w:rPr>
          <w:rFonts w:ascii="Calibri" w:hAnsi="Calibri" w:cs="Calibri"/>
          <w:color w:val="000000"/>
          <w:sz w:val="22"/>
          <w:szCs w:val="22"/>
        </w:rPr>
        <w:t xml:space="preserve"> March 7, 2015.</w:t>
      </w:r>
    </w:p>
    <w:p w14:paraId="5E4A125C" w14:textId="77777777" w:rsidR="00F941BA" w:rsidRPr="00C66217" w:rsidRDefault="00F941BA" w:rsidP="00B5601B">
      <w:pPr>
        <w:widowControl w:val="0"/>
        <w:autoSpaceDE w:val="0"/>
        <w:autoSpaceDN w:val="0"/>
        <w:adjustRightInd w:val="0"/>
        <w:rPr>
          <w:rFonts w:ascii="Calibri" w:hAnsi="Calibri" w:cs="Calibri"/>
          <w:color w:val="000000"/>
          <w:sz w:val="22"/>
          <w:szCs w:val="22"/>
        </w:rPr>
      </w:pPr>
    </w:p>
    <w:p w14:paraId="4EAB2D17" w14:textId="0438018F" w:rsidR="00AC60E9" w:rsidRPr="00C66217" w:rsidRDefault="00AC60E9"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Marsh Fellow, Saint Albans School and the National Cathedral School, Washington, DC</w:t>
      </w:r>
      <w:r w:rsidR="00F941BA" w:rsidRPr="00C66217">
        <w:rPr>
          <w:rFonts w:ascii="Calibri" w:hAnsi="Calibri" w:cs="Calibri"/>
          <w:color w:val="000000"/>
          <w:sz w:val="22"/>
          <w:szCs w:val="22"/>
        </w:rPr>
        <w:t xml:space="preserve">, </w:t>
      </w:r>
      <w:r w:rsidRPr="00C66217">
        <w:rPr>
          <w:rFonts w:ascii="Calibri" w:hAnsi="Calibri" w:cs="Calibri"/>
          <w:color w:val="000000"/>
          <w:sz w:val="22"/>
          <w:szCs w:val="22"/>
        </w:rPr>
        <w:t>Visiting teaching fellow and pastoral care consultant</w:t>
      </w:r>
      <w:r w:rsidR="00AC7BB3" w:rsidRPr="00C66217">
        <w:rPr>
          <w:rFonts w:ascii="Calibri" w:hAnsi="Calibri" w:cs="Calibri"/>
          <w:color w:val="000000"/>
          <w:sz w:val="22"/>
          <w:szCs w:val="22"/>
        </w:rPr>
        <w:t xml:space="preserve"> to chaplains, faculty, &amp; parents</w:t>
      </w:r>
      <w:r w:rsidRPr="00C66217">
        <w:rPr>
          <w:rFonts w:ascii="Calibri" w:hAnsi="Calibri" w:cs="Calibri"/>
          <w:color w:val="000000"/>
          <w:sz w:val="22"/>
          <w:szCs w:val="22"/>
        </w:rPr>
        <w:t>, January 2015. Focus: mental health issues and the care of youth (depression, anxiety, grief, trauma, eating disorders)</w:t>
      </w:r>
    </w:p>
    <w:p w14:paraId="090BE82E" w14:textId="77777777" w:rsidR="0078184C" w:rsidRPr="00C66217" w:rsidRDefault="0078184C" w:rsidP="0078184C">
      <w:pPr>
        <w:widowControl w:val="0"/>
        <w:autoSpaceDE w:val="0"/>
        <w:autoSpaceDN w:val="0"/>
        <w:adjustRightInd w:val="0"/>
        <w:rPr>
          <w:rFonts w:ascii="Calibri" w:hAnsi="Calibri" w:cs="Calibri"/>
          <w:color w:val="000000"/>
          <w:sz w:val="22"/>
          <w:szCs w:val="22"/>
        </w:rPr>
      </w:pPr>
    </w:p>
    <w:p w14:paraId="28D6D22D" w14:textId="479219B0" w:rsidR="0078184C" w:rsidRPr="00C66217" w:rsidRDefault="0078184C" w:rsidP="0078184C">
      <w:pPr>
        <w:rPr>
          <w:rFonts w:ascii="Calibri" w:hAnsi="Calibri" w:cs="Calibri"/>
          <w:sz w:val="22"/>
          <w:szCs w:val="22"/>
        </w:rPr>
      </w:pPr>
      <w:r w:rsidRPr="00C66217">
        <w:rPr>
          <w:rFonts w:ascii="Calibri" w:hAnsi="Calibri" w:cs="Calibri"/>
          <w:sz w:val="22"/>
          <w:szCs w:val="22"/>
        </w:rPr>
        <w:t>St. Stephens St. Agnes School, Alexandria, VA, Religion Department faculty retreat Speaker, March 11, 2013</w:t>
      </w:r>
    </w:p>
    <w:p w14:paraId="196AD0DB" w14:textId="77777777" w:rsidR="0078184C" w:rsidRPr="00C66217" w:rsidRDefault="0078184C" w:rsidP="0078184C">
      <w:pPr>
        <w:widowControl w:val="0"/>
        <w:autoSpaceDE w:val="0"/>
        <w:autoSpaceDN w:val="0"/>
        <w:adjustRightInd w:val="0"/>
        <w:rPr>
          <w:rFonts w:ascii="Calibri" w:hAnsi="Calibri" w:cs="Calibri"/>
          <w:color w:val="000000"/>
          <w:sz w:val="22"/>
          <w:szCs w:val="22"/>
        </w:rPr>
      </w:pPr>
    </w:p>
    <w:p w14:paraId="074CBEA2" w14:textId="2639FB4F" w:rsidR="0078184C" w:rsidRPr="00C66217" w:rsidRDefault="0078184C" w:rsidP="0078184C">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Congregational Studies Project Team Member, 2010-2019: A national working group of scholars who utilize and provide resources for faith communities and mentoring for scholars interested in the disciplined study of religious organizations and practices through congregational studies methods. See www.studyingcongregations.org</w:t>
      </w:r>
    </w:p>
    <w:p w14:paraId="1F9A1976" w14:textId="77777777" w:rsidR="00AC7BB3" w:rsidRPr="00C66217" w:rsidRDefault="00AC7BB3" w:rsidP="007825D5">
      <w:pPr>
        <w:widowControl w:val="0"/>
        <w:autoSpaceDE w:val="0"/>
        <w:autoSpaceDN w:val="0"/>
        <w:adjustRightInd w:val="0"/>
        <w:rPr>
          <w:rFonts w:ascii="Calibri" w:hAnsi="Calibri" w:cs="Calibri"/>
          <w:color w:val="000000"/>
          <w:sz w:val="22"/>
          <w:szCs w:val="22"/>
        </w:rPr>
      </w:pPr>
    </w:p>
    <w:p w14:paraId="1AB139CC" w14:textId="0281219C" w:rsidR="00E345E7" w:rsidRPr="00C66217" w:rsidRDefault="00E345E7"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St. John’s University, Collegeville Institute Seminar, Vocation Across the Lifespan</w:t>
      </w:r>
      <w:r w:rsidR="00F941BA" w:rsidRPr="00C66217">
        <w:rPr>
          <w:rFonts w:ascii="Calibri" w:hAnsi="Calibri" w:cs="Calibri"/>
          <w:color w:val="000000"/>
          <w:sz w:val="22"/>
          <w:szCs w:val="22"/>
        </w:rPr>
        <w:t xml:space="preserve">, </w:t>
      </w:r>
      <w:r w:rsidRPr="00C66217">
        <w:rPr>
          <w:rFonts w:ascii="Calibri" w:hAnsi="Calibri" w:cs="Calibri"/>
          <w:color w:val="000000"/>
          <w:sz w:val="22"/>
          <w:szCs w:val="22"/>
        </w:rPr>
        <w:t>An interdisciplinary working group of scholars, meeting twice annually 2009-present, ongoing.</w:t>
      </w:r>
      <w:r w:rsidR="00AC7BB3" w:rsidRPr="00C66217">
        <w:rPr>
          <w:rFonts w:ascii="Calibri" w:hAnsi="Calibri" w:cs="Calibri"/>
          <w:color w:val="000000"/>
          <w:sz w:val="22"/>
          <w:szCs w:val="22"/>
        </w:rPr>
        <w:t xml:space="preserve"> We currently are working together on a multi-authored volume to disseminate our work. </w:t>
      </w:r>
    </w:p>
    <w:p w14:paraId="2EF31425" w14:textId="77777777" w:rsidR="0078184C" w:rsidRPr="00C66217" w:rsidRDefault="0078184C" w:rsidP="00B5601B">
      <w:pPr>
        <w:widowControl w:val="0"/>
        <w:autoSpaceDE w:val="0"/>
        <w:autoSpaceDN w:val="0"/>
        <w:adjustRightInd w:val="0"/>
        <w:rPr>
          <w:rFonts w:ascii="Calibri" w:hAnsi="Calibri" w:cs="Calibri"/>
          <w:color w:val="000000"/>
          <w:sz w:val="22"/>
          <w:szCs w:val="22"/>
        </w:rPr>
      </w:pPr>
    </w:p>
    <w:p w14:paraId="7AEA1DAB" w14:textId="77777777" w:rsidR="0078184C" w:rsidRPr="00C66217" w:rsidRDefault="0078184C" w:rsidP="0078184C">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Invited consultant to Lilly Endowment’s Youth Program Directors, Vocation and Gender, St. John’s University, Collegeville, MN, Feb. 15-17, 2008.</w:t>
      </w:r>
    </w:p>
    <w:p w14:paraId="205BF116" w14:textId="77777777" w:rsidR="00905A3F" w:rsidRPr="00C66217" w:rsidRDefault="00905A3F" w:rsidP="00B5601B">
      <w:pPr>
        <w:widowControl w:val="0"/>
        <w:autoSpaceDE w:val="0"/>
        <w:autoSpaceDN w:val="0"/>
        <w:adjustRightInd w:val="0"/>
        <w:rPr>
          <w:rFonts w:ascii="Calibri" w:hAnsi="Calibri" w:cs="Calibri"/>
          <w:color w:val="000000"/>
          <w:sz w:val="22"/>
          <w:szCs w:val="22"/>
        </w:rPr>
      </w:pPr>
    </w:p>
    <w:p w14:paraId="79C1314C" w14:textId="0B43203D"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Hartford Seminary Congregational Studies Team</w:t>
      </w:r>
      <w:r w:rsidR="00843997" w:rsidRPr="00C66217">
        <w:rPr>
          <w:rFonts w:ascii="Calibri" w:hAnsi="Calibri" w:cs="Calibri"/>
          <w:color w:val="000000"/>
          <w:sz w:val="22"/>
          <w:szCs w:val="22"/>
        </w:rPr>
        <w:t>,</w:t>
      </w:r>
      <w:r w:rsidR="00E345E7" w:rsidRPr="00C66217">
        <w:rPr>
          <w:rFonts w:ascii="Calibri" w:hAnsi="Calibri" w:cs="Calibri"/>
          <w:color w:val="000000"/>
          <w:sz w:val="22"/>
          <w:szCs w:val="22"/>
        </w:rPr>
        <w:t xml:space="preserve"> </w:t>
      </w:r>
      <w:r w:rsidR="00EB7B5B" w:rsidRPr="00C66217">
        <w:rPr>
          <w:rFonts w:ascii="Calibri" w:hAnsi="Calibri" w:cs="Calibri"/>
          <w:color w:val="000000"/>
          <w:sz w:val="22"/>
          <w:szCs w:val="22"/>
        </w:rPr>
        <w:t>invited</w:t>
      </w:r>
      <w:r w:rsidRPr="00C66217">
        <w:rPr>
          <w:rFonts w:ascii="Calibri" w:hAnsi="Calibri" w:cs="Calibri"/>
          <w:color w:val="000000"/>
          <w:sz w:val="22"/>
          <w:szCs w:val="22"/>
        </w:rPr>
        <w:t xml:space="preserve"> participant, “Engaged Scholars Conversation”, Nov. 15-17, 2010, Louisville, KY</w:t>
      </w:r>
    </w:p>
    <w:p w14:paraId="4487F917" w14:textId="77777777" w:rsidR="00DF66C4" w:rsidRPr="00C66217" w:rsidRDefault="00DF66C4" w:rsidP="00B5601B">
      <w:pPr>
        <w:widowControl w:val="0"/>
        <w:autoSpaceDE w:val="0"/>
        <w:autoSpaceDN w:val="0"/>
        <w:adjustRightInd w:val="0"/>
        <w:rPr>
          <w:rFonts w:ascii="Calibri" w:hAnsi="Calibri" w:cs="Calibri"/>
          <w:color w:val="000000"/>
          <w:sz w:val="22"/>
          <w:szCs w:val="22"/>
        </w:rPr>
      </w:pPr>
    </w:p>
    <w:p w14:paraId="5DA0FC3F" w14:textId="5317B8CE"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Austin Presbyterian Theological Seminary</w:t>
      </w:r>
      <w:r w:rsidR="00843997" w:rsidRPr="00C66217">
        <w:rPr>
          <w:rFonts w:ascii="Calibri" w:hAnsi="Calibri" w:cs="Calibri"/>
          <w:color w:val="000000"/>
          <w:sz w:val="22"/>
          <w:szCs w:val="22"/>
        </w:rPr>
        <w:t xml:space="preserve">, </w:t>
      </w:r>
      <w:r w:rsidRPr="00C66217">
        <w:rPr>
          <w:rFonts w:ascii="Calibri" w:hAnsi="Calibri" w:cs="Calibri"/>
          <w:color w:val="000000"/>
          <w:sz w:val="22"/>
          <w:szCs w:val="22"/>
        </w:rPr>
        <w:t xml:space="preserve">Williamson Distinguished Scholars Conference, April 8-10, </w:t>
      </w:r>
      <w:r w:rsidRPr="00C66217">
        <w:rPr>
          <w:rFonts w:ascii="Calibri" w:hAnsi="Calibri" w:cs="Calibri"/>
          <w:color w:val="000000"/>
          <w:sz w:val="22"/>
          <w:szCs w:val="22"/>
        </w:rPr>
        <w:lastRenderedPageBreak/>
        <w:t>2010</w:t>
      </w:r>
    </w:p>
    <w:p w14:paraId="03F9EF75" w14:textId="77777777" w:rsidR="00E345E7" w:rsidRPr="00C66217" w:rsidRDefault="00E345E7" w:rsidP="00B5601B">
      <w:pPr>
        <w:widowControl w:val="0"/>
        <w:autoSpaceDE w:val="0"/>
        <w:autoSpaceDN w:val="0"/>
        <w:adjustRightInd w:val="0"/>
        <w:rPr>
          <w:rFonts w:ascii="Calibri" w:hAnsi="Calibri" w:cs="Calibri"/>
          <w:color w:val="000000"/>
          <w:sz w:val="22"/>
          <w:szCs w:val="22"/>
        </w:rPr>
      </w:pPr>
    </w:p>
    <w:p w14:paraId="26640491" w14:textId="50198F53"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United Theological Seminary in the Twin Cities</w:t>
      </w:r>
      <w:r w:rsidR="00843997" w:rsidRPr="00C66217">
        <w:rPr>
          <w:rFonts w:ascii="Calibri" w:hAnsi="Calibri" w:cs="Calibri"/>
          <w:color w:val="000000"/>
          <w:sz w:val="22"/>
          <w:szCs w:val="22"/>
        </w:rPr>
        <w:t>,</w:t>
      </w:r>
      <w:r w:rsidR="00E345E7" w:rsidRPr="00C66217">
        <w:rPr>
          <w:rFonts w:ascii="Calibri" w:hAnsi="Calibri" w:cs="Calibri"/>
          <w:color w:val="000000"/>
          <w:sz w:val="22"/>
          <w:szCs w:val="22"/>
        </w:rPr>
        <w:t xml:space="preserve"> </w:t>
      </w:r>
      <w:r w:rsidRPr="00C66217">
        <w:rPr>
          <w:rFonts w:ascii="Calibri" w:hAnsi="Calibri" w:cs="Calibri"/>
          <w:color w:val="000000"/>
          <w:sz w:val="22"/>
          <w:szCs w:val="22"/>
        </w:rPr>
        <w:t>The Susan Draper White Lectures</w:t>
      </w:r>
    </w:p>
    <w:p w14:paraId="660FF6D4"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March 1 &amp; 2, 2010</w:t>
      </w:r>
      <w:r w:rsidR="00E345E7" w:rsidRPr="00C66217">
        <w:rPr>
          <w:rFonts w:ascii="Calibri" w:hAnsi="Calibri" w:cs="Calibri"/>
          <w:color w:val="000000"/>
          <w:sz w:val="22"/>
          <w:szCs w:val="22"/>
        </w:rPr>
        <w:t xml:space="preserve">: </w:t>
      </w:r>
      <w:r w:rsidRPr="00C66217">
        <w:rPr>
          <w:rFonts w:ascii="Calibri" w:hAnsi="Calibri" w:cs="Calibri"/>
          <w:color w:val="000000"/>
          <w:sz w:val="22"/>
          <w:szCs w:val="22"/>
        </w:rPr>
        <w:t>“Girls, God, and Vampires: The Spirituality of Adolescent Girls”</w:t>
      </w:r>
      <w:r w:rsidR="00E345E7" w:rsidRPr="00C66217">
        <w:rPr>
          <w:rFonts w:ascii="Calibri" w:hAnsi="Calibri" w:cs="Calibri"/>
          <w:color w:val="000000"/>
          <w:sz w:val="22"/>
          <w:szCs w:val="22"/>
        </w:rPr>
        <w:t xml:space="preserve">; </w:t>
      </w:r>
    </w:p>
    <w:p w14:paraId="0D7D2026"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“Fighting Like Girls: Girlhood Religion and Church Conflict”</w:t>
      </w:r>
    </w:p>
    <w:p w14:paraId="4CD2D28B" w14:textId="77777777" w:rsidR="00A237E8" w:rsidRPr="00C66217" w:rsidRDefault="00A237E8" w:rsidP="00B5601B">
      <w:pPr>
        <w:widowControl w:val="0"/>
        <w:autoSpaceDE w:val="0"/>
        <w:autoSpaceDN w:val="0"/>
        <w:adjustRightInd w:val="0"/>
        <w:rPr>
          <w:rFonts w:ascii="Calibri" w:hAnsi="Calibri" w:cs="Calibri"/>
          <w:color w:val="000000"/>
          <w:sz w:val="22"/>
          <w:szCs w:val="22"/>
        </w:rPr>
      </w:pPr>
    </w:p>
    <w:p w14:paraId="2FE7194A" w14:textId="7F9C50D8"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Summer </w:t>
      </w:r>
      <w:r w:rsidR="005E79F9" w:rsidRPr="00C66217">
        <w:rPr>
          <w:rFonts w:ascii="Calibri" w:hAnsi="Calibri" w:cs="Calibri"/>
          <w:color w:val="000000"/>
          <w:sz w:val="22"/>
          <w:szCs w:val="22"/>
        </w:rPr>
        <w:t>Collegium</w:t>
      </w:r>
      <w:r w:rsidRPr="00C66217">
        <w:rPr>
          <w:rFonts w:ascii="Calibri" w:hAnsi="Calibri" w:cs="Calibri"/>
          <w:color w:val="000000"/>
          <w:sz w:val="22"/>
          <w:szCs w:val="22"/>
        </w:rPr>
        <w:t>, Virginia Theological Seminary</w:t>
      </w:r>
      <w:r w:rsidR="00E345E7" w:rsidRPr="00C66217">
        <w:rPr>
          <w:rFonts w:ascii="Calibri" w:hAnsi="Calibri" w:cs="Calibri"/>
          <w:color w:val="000000"/>
          <w:sz w:val="22"/>
          <w:szCs w:val="22"/>
        </w:rPr>
        <w:t xml:space="preserve"> </w:t>
      </w:r>
      <w:r w:rsidRPr="00C66217">
        <w:rPr>
          <w:rFonts w:ascii="Calibri" w:hAnsi="Calibri" w:cs="Calibri"/>
          <w:color w:val="000000"/>
          <w:sz w:val="22"/>
          <w:szCs w:val="22"/>
        </w:rPr>
        <w:t>Lecturer on Congregational, June 2007, 2008 &amp; 2010.</w:t>
      </w:r>
    </w:p>
    <w:p w14:paraId="4FC1F8D5" w14:textId="77777777" w:rsidR="00E345E7" w:rsidRPr="00C66217" w:rsidRDefault="00E345E7" w:rsidP="00B5601B">
      <w:pPr>
        <w:widowControl w:val="0"/>
        <w:autoSpaceDE w:val="0"/>
        <w:autoSpaceDN w:val="0"/>
        <w:adjustRightInd w:val="0"/>
        <w:rPr>
          <w:rFonts w:ascii="Calibri" w:hAnsi="Calibri" w:cs="Calibri"/>
          <w:color w:val="000000"/>
          <w:sz w:val="22"/>
          <w:szCs w:val="22"/>
        </w:rPr>
      </w:pPr>
    </w:p>
    <w:p w14:paraId="5F73F21F"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Luther Seminary, St. Paul, MN</w:t>
      </w:r>
      <w:r w:rsidR="00E345E7" w:rsidRPr="00C66217">
        <w:rPr>
          <w:rFonts w:ascii="Calibri" w:hAnsi="Calibri" w:cs="Calibri"/>
          <w:color w:val="000000"/>
          <w:sz w:val="22"/>
          <w:szCs w:val="22"/>
        </w:rPr>
        <w:t xml:space="preserve"> </w:t>
      </w:r>
      <w:r w:rsidRPr="00C66217">
        <w:rPr>
          <w:rFonts w:ascii="Calibri" w:hAnsi="Calibri" w:cs="Calibri"/>
          <w:color w:val="000000"/>
          <w:sz w:val="22"/>
          <w:szCs w:val="22"/>
        </w:rPr>
        <w:t>Keynote speaker, Children’s Summit, April 4-5, 2008.</w:t>
      </w:r>
    </w:p>
    <w:p w14:paraId="185B2F99" w14:textId="77777777" w:rsidR="00E345E7" w:rsidRPr="00C66217" w:rsidRDefault="00E345E7" w:rsidP="00B5601B">
      <w:pPr>
        <w:widowControl w:val="0"/>
        <w:autoSpaceDE w:val="0"/>
        <w:autoSpaceDN w:val="0"/>
        <w:adjustRightInd w:val="0"/>
        <w:rPr>
          <w:rFonts w:ascii="Calibri" w:hAnsi="Calibri" w:cs="Calibri"/>
          <w:color w:val="000000"/>
          <w:sz w:val="22"/>
          <w:szCs w:val="22"/>
        </w:rPr>
      </w:pPr>
    </w:p>
    <w:p w14:paraId="7D3DB3D4"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Hartford Institute for Religion Research, Hartford Seminary</w:t>
      </w:r>
    </w:p>
    <w:p w14:paraId="4328D582"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Leadership group, “A Conversation on Theology in Congregational Life,” October 11 &amp; 12,</w:t>
      </w:r>
    </w:p>
    <w:p w14:paraId="1093C20F"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2005, Hartford, CT</w:t>
      </w:r>
    </w:p>
    <w:p w14:paraId="0F886729" w14:textId="77777777" w:rsidR="00B5601B" w:rsidRPr="00C66217" w:rsidRDefault="00B5601B" w:rsidP="00B5601B">
      <w:pPr>
        <w:widowControl w:val="0"/>
        <w:autoSpaceDE w:val="0"/>
        <w:autoSpaceDN w:val="0"/>
        <w:adjustRightInd w:val="0"/>
        <w:rPr>
          <w:rFonts w:ascii="Calibri" w:hAnsi="Calibri" w:cs="Calibri"/>
          <w:color w:val="000000"/>
          <w:sz w:val="22"/>
          <w:szCs w:val="22"/>
        </w:rPr>
      </w:pPr>
    </w:p>
    <w:p w14:paraId="14D39B5C" w14:textId="6379E7DA"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Emory University, Candler School of Theology</w:t>
      </w:r>
      <w:r w:rsidR="00F941BA" w:rsidRPr="00C66217">
        <w:rPr>
          <w:rFonts w:ascii="Calibri" w:hAnsi="Calibri" w:cs="Calibri"/>
          <w:color w:val="000000"/>
          <w:sz w:val="22"/>
          <w:szCs w:val="22"/>
        </w:rPr>
        <w:t xml:space="preserve">, </w:t>
      </w:r>
      <w:r w:rsidR="00E345E7" w:rsidRPr="00C66217">
        <w:rPr>
          <w:rFonts w:ascii="Calibri" w:hAnsi="Calibri" w:cs="Calibri"/>
          <w:color w:val="000000"/>
          <w:sz w:val="22"/>
          <w:szCs w:val="22"/>
        </w:rPr>
        <w:t xml:space="preserve">Guest speaker, </w:t>
      </w:r>
      <w:r w:rsidRPr="00C66217">
        <w:rPr>
          <w:rFonts w:ascii="Calibri" w:hAnsi="Calibri" w:cs="Calibri"/>
          <w:color w:val="000000"/>
          <w:sz w:val="22"/>
          <w:szCs w:val="22"/>
        </w:rPr>
        <w:t>educational event for supervisors of contextual education, “Skills and</w:t>
      </w:r>
      <w:r w:rsidR="00C445FA" w:rsidRPr="00C66217">
        <w:rPr>
          <w:rFonts w:ascii="Calibri" w:hAnsi="Calibri" w:cs="Calibri"/>
          <w:color w:val="000000"/>
          <w:sz w:val="22"/>
          <w:szCs w:val="22"/>
        </w:rPr>
        <w:t xml:space="preserve"> </w:t>
      </w:r>
      <w:r w:rsidRPr="00C66217">
        <w:rPr>
          <w:rFonts w:ascii="Calibri" w:hAnsi="Calibri" w:cs="Calibri"/>
          <w:color w:val="000000"/>
          <w:sz w:val="22"/>
          <w:szCs w:val="22"/>
        </w:rPr>
        <w:t>Practice</w:t>
      </w:r>
      <w:r w:rsidR="00C445FA" w:rsidRPr="00C66217">
        <w:rPr>
          <w:rFonts w:ascii="Calibri" w:hAnsi="Calibri" w:cs="Calibri"/>
          <w:color w:val="000000"/>
          <w:sz w:val="22"/>
          <w:szCs w:val="22"/>
        </w:rPr>
        <w:t>s</w:t>
      </w:r>
      <w:r w:rsidRPr="00C66217">
        <w:rPr>
          <w:rFonts w:ascii="Calibri" w:hAnsi="Calibri" w:cs="Calibri"/>
          <w:color w:val="000000"/>
          <w:sz w:val="22"/>
          <w:szCs w:val="22"/>
        </w:rPr>
        <w:t xml:space="preserve"> of Supervising Theology Students,” Atlanta, GA, Tuesday August 29, 2005.</w:t>
      </w:r>
    </w:p>
    <w:p w14:paraId="14FBDD95" w14:textId="77777777"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Youth Theological Initiative, Staff Training Leader, “Youth and Vocation,” Jan. 18-20, 2008.</w:t>
      </w:r>
    </w:p>
    <w:p w14:paraId="2EFB314D" w14:textId="77777777" w:rsidR="00E345E7" w:rsidRPr="00C66217" w:rsidRDefault="00E345E7" w:rsidP="00B5601B">
      <w:pPr>
        <w:widowControl w:val="0"/>
        <w:autoSpaceDE w:val="0"/>
        <w:autoSpaceDN w:val="0"/>
        <w:adjustRightInd w:val="0"/>
        <w:rPr>
          <w:rFonts w:ascii="Calibri" w:hAnsi="Calibri" w:cs="Calibri"/>
          <w:color w:val="000000"/>
          <w:sz w:val="22"/>
          <w:szCs w:val="22"/>
        </w:rPr>
      </w:pPr>
    </w:p>
    <w:p w14:paraId="4794D5FD" w14:textId="26E968BF" w:rsidR="00B5601B" w:rsidRPr="00C66217" w:rsidRDefault="00B5601B"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Princeton Theological Seminary</w:t>
      </w:r>
      <w:r w:rsidR="008B56B2" w:rsidRPr="00C66217">
        <w:rPr>
          <w:rFonts w:ascii="Calibri" w:hAnsi="Calibri" w:cs="Calibri"/>
          <w:color w:val="000000"/>
          <w:sz w:val="22"/>
          <w:szCs w:val="22"/>
        </w:rPr>
        <w:t xml:space="preserve">, </w:t>
      </w:r>
      <w:r w:rsidRPr="00C66217">
        <w:rPr>
          <w:rFonts w:ascii="Calibri" w:hAnsi="Calibri" w:cs="Calibri"/>
          <w:color w:val="000000"/>
          <w:sz w:val="22"/>
          <w:szCs w:val="22"/>
        </w:rPr>
        <w:t>Keynote lecturer, 2002 Princeton Lectures on Youth, Church, and Culture, January 7-10,</w:t>
      </w:r>
      <w:r w:rsidR="00C445FA" w:rsidRPr="00C66217">
        <w:rPr>
          <w:rFonts w:ascii="Calibri" w:hAnsi="Calibri" w:cs="Calibri"/>
          <w:color w:val="000000"/>
          <w:sz w:val="22"/>
          <w:szCs w:val="22"/>
        </w:rPr>
        <w:t xml:space="preserve"> </w:t>
      </w:r>
      <w:r w:rsidRPr="00C66217">
        <w:rPr>
          <w:rFonts w:ascii="Calibri" w:hAnsi="Calibri" w:cs="Calibri"/>
          <w:color w:val="000000"/>
          <w:sz w:val="22"/>
          <w:szCs w:val="22"/>
        </w:rPr>
        <w:t>2002.</w:t>
      </w:r>
    </w:p>
    <w:p w14:paraId="0C3A25F5" w14:textId="77777777" w:rsidR="006B3CF4" w:rsidRPr="00C66217" w:rsidRDefault="006B3CF4" w:rsidP="00B5601B">
      <w:pPr>
        <w:widowControl w:val="0"/>
        <w:autoSpaceDE w:val="0"/>
        <w:autoSpaceDN w:val="0"/>
        <w:adjustRightInd w:val="0"/>
        <w:rPr>
          <w:rFonts w:ascii="Calibri" w:hAnsi="Calibri" w:cs="Calibri"/>
          <w:color w:val="000000"/>
          <w:sz w:val="22"/>
          <w:szCs w:val="22"/>
        </w:rPr>
      </w:pPr>
    </w:p>
    <w:p w14:paraId="08501499" w14:textId="1C123AB8" w:rsidR="00134BB8" w:rsidRPr="00C66217" w:rsidRDefault="008B56B2" w:rsidP="00B5601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Congress of Asian Theologians, </w:t>
      </w:r>
      <w:r w:rsidR="006B3CF4" w:rsidRPr="00C66217">
        <w:rPr>
          <w:rFonts w:ascii="Calibri" w:hAnsi="Calibri" w:cs="Calibri"/>
          <w:color w:val="000000"/>
          <w:sz w:val="22"/>
          <w:szCs w:val="22"/>
        </w:rPr>
        <w:t>Panel respondent</w:t>
      </w:r>
      <w:r w:rsidR="00EB7B5B" w:rsidRPr="00C66217">
        <w:rPr>
          <w:rFonts w:ascii="Calibri" w:hAnsi="Calibri" w:cs="Calibri"/>
          <w:color w:val="000000"/>
          <w:sz w:val="22"/>
          <w:szCs w:val="22"/>
        </w:rPr>
        <w:t>,</w:t>
      </w:r>
      <w:r w:rsidR="002A6350" w:rsidRPr="00C66217">
        <w:rPr>
          <w:rFonts w:ascii="Calibri" w:hAnsi="Calibri" w:cs="Calibri"/>
          <w:color w:val="000000"/>
          <w:sz w:val="22"/>
          <w:szCs w:val="22"/>
        </w:rPr>
        <w:t xml:space="preserve"> Bangalore, India, August 1999.</w:t>
      </w:r>
    </w:p>
    <w:p w14:paraId="094689CB" w14:textId="47265D3A" w:rsidR="009C5E5B" w:rsidRPr="00C66217" w:rsidRDefault="009C5E5B" w:rsidP="00B5601B">
      <w:pPr>
        <w:widowControl w:val="0"/>
        <w:autoSpaceDE w:val="0"/>
        <w:autoSpaceDN w:val="0"/>
        <w:adjustRightInd w:val="0"/>
        <w:rPr>
          <w:rFonts w:ascii="Calibri" w:hAnsi="Calibri" w:cs="Calibri"/>
          <w:color w:val="000000"/>
          <w:sz w:val="22"/>
          <w:szCs w:val="22"/>
        </w:rPr>
      </w:pPr>
    </w:p>
    <w:p w14:paraId="3A0CE360" w14:textId="02635DF1" w:rsidR="00A64507" w:rsidRPr="00D1487E" w:rsidRDefault="00A64507" w:rsidP="00A64507">
      <w:pPr>
        <w:widowControl w:val="0"/>
        <w:autoSpaceDE w:val="0"/>
        <w:autoSpaceDN w:val="0"/>
        <w:adjustRightInd w:val="0"/>
        <w:rPr>
          <w:rFonts w:ascii="Calibri" w:hAnsi="Calibri" w:cs="Calibri"/>
          <w:b/>
          <w:bCs/>
          <w:color w:val="000000"/>
          <w:sz w:val="22"/>
          <w:szCs w:val="22"/>
        </w:rPr>
      </w:pPr>
      <w:r w:rsidRPr="00D1487E">
        <w:rPr>
          <w:rFonts w:ascii="Calibri" w:hAnsi="Calibri" w:cs="Calibri"/>
          <w:b/>
          <w:bCs/>
          <w:color w:val="000000"/>
          <w:sz w:val="22"/>
          <w:szCs w:val="22"/>
        </w:rPr>
        <w:t>FELLOWSHIPS</w:t>
      </w:r>
      <w:r w:rsidR="00A237E8" w:rsidRPr="00D1487E">
        <w:rPr>
          <w:rFonts w:ascii="Calibri" w:hAnsi="Calibri" w:cs="Calibri"/>
          <w:b/>
          <w:bCs/>
          <w:color w:val="000000"/>
          <w:sz w:val="22"/>
          <w:szCs w:val="22"/>
        </w:rPr>
        <w:t xml:space="preserve"> and </w:t>
      </w:r>
      <w:r w:rsidRPr="00D1487E">
        <w:rPr>
          <w:rFonts w:ascii="Calibri" w:hAnsi="Calibri" w:cs="Calibri"/>
          <w:b/>
          <w:bCs/>
          <w:color w:val="000000"/>
          <w:sz w:val="22"/>
          <w:szCs w:val="22"/>
        </w:rPr>
        <w:t>GRANTS</w:t>
      </w:r>
    </w:p>
    <w:p w14:paraId="71FA7A6D" w14:textId="3F84DB02" w:rsidR="00A64507" w:rsidRPr="00C66217" w:rsidRDefault="00A64507" w:rsidP="00A64507">
      <w:pPr>
        <w:widowControl w:val="0"/>
        <w:autoSpaceDE w:val="0"/>
        <w:autoSpaceDN w:val="0"/>
        <w:adjustRightInd w:val="0"/>
        <w:rPr>
          <w:rFonts w:ascii="Calibri" w:hAnsi="Calibri" w:cs="Calibri"/>
          <w:color w:val="000000"/>
          <w:sz w:val="22"/>
          <w:szCs w:val="22"/>
        </w:rPr>
      </w:pPr>
    </w:p>
    <w:p w14:paraId="66D2C4B3" w14:textId="161E17CF" w:rsidR="00A20CB5" w:rsidRPr="00C66217" w:rsidRDefault="00A20CB5" w:rsidP="00A64507">
      <w:pPr>
        <w:widowControl w:val="0"/>
        <w:autoSpaceDE w:val="0"/>
        <w:autoSpaceDN w:val="0"/>
        <w:adjustRightInd w:val="0"/>
        <w:rPr>
          <w:rFonts w:ascii="Calibri" w:hAnsi="Calibri" w:cs="Calibri"/>
          <w:color w:val="000000"/>
          <w:sz w:val="22"/>
          <w:szCs w:val="22"/>
        </w:rPr>
      </w:pPr>
      <w:r w:rsidRPr="00EB4ACB">
        <w:rPr>
          <w:rFonts w:ascii="Calibri" w:hAnsi="Calibri" w:cs="Calibri"/>
          <w:color w:val="000000"/>
          <w:sz w:val="22"/>
          <w:szCs w:val="22"/>
        </w:rPr>
        <w:t xml:space="preserve">Connecticut Health Horizons Grant, PI </w:t>
      </w:r>
      <w:r w:rsidR="005F6EF8" w:rsidRPr="00EB4ACB">
        <w:rPr>
          <w:rFonts w:ascii="Calibri" w:hAnsi="Calibri" w:cs="Calibri"/>
          <w:color w:val="000000"/>
          <w:sz w:val="22"/>
          <w:szCs w:val="22"/>
        </w:rPr>
        <w:t>for Divinity/Social Work enhancement project, $370,828 awarded December 2022.</w:t>
      </w:r>
    </w:p>
    <w:p w14:paraId="32B15D02" w14:textId="77777777" w:rsidR="005F6EF8" w:rsidRPr="00C66217" w:rsidRDefault="005F6EF8" w:rsidP="00A64507">
      <w:pPr>
        <w:widowControl w:val="0"/>
        <w:autoSpaceDE w:val="0"/>
        <w:autoSpaceDN w:val="0"/>
        <w:adjustRightInd w:val="0"/>
        <w:rPr>
          <w:rFonts w:ascii="Calibri" w:hAnsi="Calibri" w:cs="Calibri"/>
          <w:color w:val="000000"/>
          <w:sz w:val="22"/>
          <w:szCs w:val="22"/>
        </w:rPr>
      </w:pPr>
    </w:p>
    <w:p w14:paraId="31379D9C"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Conant Grant, The Episcopal Church</w:t>
      </w:r>
    </w:p>
    <w:p w14:paraId="3DA646CF"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Indonesian Women’s Peacebuilding Narratives, Spring 2014; </w:t>
      </w:r>
    </w:p>
    <w:p w14:paraId="2EF74493"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Religious Conflict and Election Violence, Philippines, Summer 2010</w:t>
      </w:r>
    </w:p>
    <w:p w14:paraId="5F0E78EB" w14:textId="77777777" w:rsidR="00A64507" w:rsidRPr="00C66217" w:rsidRDefault="00A64507" w:rsidP="00A64507">
      <w:pPr>
        <w:widowControl w:val="0"/>
        <w:autoSpaceDE w:val="0"/>
        <w:autoSpaceDN w:val="0"/>
        <w:adjustRightInd w:val="0"/>
        <w:rPr>
          <w:rFonts w:ascii="Calibri" w:hAnsi="Calibri" w:cs="Calibri"/>
          <w:color w:val="000000"/>
          <w:sz w:val="22"/>
          <w:szCs w:val="22"/>
        </w:rPr>
      </w:pPr>
    </w:p>
    <w:p w14:paraId="4941AE15"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Peacemaking Grant, National Capital Presbytery</w:t>
      </w:r>
    </w:p>
    <w:p w14:paraId="77C025E1" w14:textId="70D1622B"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People’s Election Observer </w:t>
      </w:r>
      <w:r w:rsidR="00EB7B5B" w:rsidRPr="00C66217">
        <w:rPr>
          <w:rFonts w:ascii="Calibri" w:hAnsi="Calibri" w:cs="Calibri"/>
          <w:color w:val="000000"/>
          <w:sz w:val="22"/>
          <w:szCs w:val="22"/>
        </w:rPr>
        <w:t xml:space="preserve">Program, </w:t>
      </w:r>
      <w:r w:rsidRPr="00C66217">
        <w:rPr>
          <w:rFonts w:ascii="Calibri" w:hAnsi="Calibri" w:cs="Calibri"/>
          <w:color w:val="000000"/>
          <w:sz w:val="22"/>
          <w:szCs w:val="22"/>
        </w:rPr>
        <w:t>2010, Philippine National Elections, May 2010</w:t>
      </w:r>
    </w:p>
    <w:p w14:paraId="217A292B" w14:textId="77777777" w:rsidR="00A64507" w:rsidRPr="00C66217" w:rsidRDefault="00A64507" w:rsidP="00A64507">
      <w:pPr>
        <w:widowControl w:val="0"/>
        <w:autoSpaceDE w:val="0"/>
        <w:autoSpaceDN w:val="0"/>
        <w:adjustRightInd w:val="0"/>
        <w:rPr>
          <w:rFonts w:ascii="Calibri" w:hAnsi="Calibri" w:cs="Calibri"/>
          <w:color w:val="000000"/>
          <w:sz w:val="22"/>
          <w:szCs w:val="22"/>
        </w:rPr>
      </w:pPr>
    </w:p>
    <w:p w14:paraId="668A16FC"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The Fund for Theological Education</w:t>
      </w:r>
    </w:p>
    <w:p w14:paraId="5AA09C82"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“Greenhouses of Hope” Ethnography Project on Calling Congregations and the Vocations of</w:t>
      </w:r>
    </w:p>
    <w:p w14:paraId="5EA114B2"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Youth 2008-2009</w:t>
      </w:r>
    </w:p>
    <w:p w14:paraId="64A3D8F6" w14:textId="77777777" w:rsidR="00A64507" w:rsidRPr="00C66217" w:rsidRDefault="00A64507" w:rsidP="00A64507">
      <w:pPr>
        <w:widowControl w:val="0"/>
        <w:autoSpaceDE w:val="0"/>
        <w:autoSpaceDN w:val="0"/>
        <w:adjustRightInd w:val="0"/>
        <w:rPr>
          <w:rFonts w:ascii="Calibri" w:hAnsi="Calibri" w:cs="Calibri"/>
          <w:color w:val="000000"/>
          <w:sz w:val="22"/>
          <w:szCs w:val="22"/>
        </w:rPr>
      </w:pPr>
    </w:p>
    <w:p w14:paraId="7CC74F92"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The Louisville Institute</w:t>
      </w:r>
    </w:p>
    <w:p w14:paraId="05449E10"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2008-9: Religious Institutions Grants, “Against Our Own Kind: Congregations in Conflict with their Own Denominations,” August 2008-June 2009.</w:t>
      </w:r>
    </w:p>
    <w:p w14:paraId="586EA6F8" w14:textId="2BAFEF34"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2003: General Grants Program, “Congregational Practices with Children: Sharing Our Research,” April-June 2003.</w:t>
      </w:r>
    </w:p>
    <w:p w14:paraId="28086F28"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2002. General Grants Program, “Children in Congregations: A Congregational Studies Research Project,” January 2002-August 2003.</w:t>
      </w:r>
    </w:p>
    <w:p w14:paraId="669D1D0F" w14:textId="77777777" w:rsidR="00A64507" w:rsidRPr="00C66217" w:rsidRDefault="00A64507" w:rsidP="00A64507">
      <w:pPr>
        <w:widowControl w:val="0"/>
        <w:autoSpaceDE w:val="0"/>
        <w:autoSpaceDN w:val="0"/>
        <w:adjustRightInd w:val="0"/>
        <w:rPr>
          <w:rFonts w:ascii="Calibri" w:hAnsi="Calibri" w:cs="Calibri"/>
          <w:color w:val="000000"/>
          <w:sz w:val="22"/>
          <w:szCs w:val="22"/>
        </w:rPr>
      </w:pPr>
    </w:p>
    <w:p w14:paraId="3470A5E3"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lastRenderedPageBreak/>
        <w:t>Wabash Center for Teaching and Learning in Theology and Religion</w:t>
      </w:r>
    </w:p>
    <w:p w14:paraId="6098BC58"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2018 Grant for Pre-Conference Workshop for APT meeting</w:t>
      </w:r>
    </w:p>
    <w:p w14:paraId="5E7E75BA"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2004-2005 Wabash Faculty Study Leave (Sabbatical semester) Grant</w:t>
      </w:r>
    </w:p>
    <w:p w14:paraId="347740C7"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2001 Workshop/Grant for Theological Faculty</w:t>
      </w:r>
    </w:p>
    <w:p w14:paraId="5DFCF4D2"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2002 Summer Grant for Theological Faculty</w:t>
      </w:r>
    </w:p>
    <w:p w14:paraId="4C491705" w14:textId="77777777" w:rsidR="00A64507" w:rsidRPr="00C66217" w:rsidRDefault="00A64507" w:rsidP="00A64507">
      <w:pPr>
        <w:widowControl w:val="0"/>
        <w:autoSpaceDE w:val="0"/>
        <w:autoSpaceDN w:val="0"/>
        <w:adjustRightInd w:val="0"/>
        <w:rPr>
          <w:rFonts w:ascii="Calibri" w:hAnsi="Calibri" w:cs="Calibri"/>
          <w:color w:val="000000"/>
          <w:sz w:val="22"/>
          <w:szCs w:val="22"/>
        </w:rPr>
      </w:pPr>
    </w:p>
    <w:p w14:paraId="2B0508E3"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Association of Theological Schools</w:t>
      </w:r>
    </w:p>
    <w:p w14:paraId="7B32BFC8"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2004-2005 Awardee, ATS-Lilly Faculty Sabbatical Grant</w:t>
      </w:r>
    </w:p>
    <w:p w14:paraId="64F45B42" w14:textId="77777777" w:rsidR="00A64507" w:rsidRPr="00C66217" w:rsidRDefault="00A64507" w:rsidP="00A64507">
      <w:pPr>
        <w:widowControl w:val="0"/>
        <w:autoSpaceDE w:val="0"/>
        <w:autoSpaceDN w:val="0"/>
        <w:adjustRightInd w:val="0"/>
        <w:rPr>
          <w:rFonts w:ascii="Calibri" w:hAnsi="Calibri" w:cs="Calibri"/>
          <w:color w:val="000000"/>
          <w:sz w:val="22"/>
          <w:szCs w:val="22"/>
        </w:rPr>
      </w:pPr>
    </w:p>
    <w:p w14:paraId="0D5DD9B5"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Youth Theology Initiative, Candler School of Theology</w:t>
      </w:r>
    </w:p>
    <w:p w14:paraId="6475A95A" w14:textId="77777777" w:rsidR="00A64507" w:rsidRPr="00C66217" w:rsidRDefault="00A64507" w:rsidP="00A64507">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2004-2006 Research Fellow</w:t>
      </w:r>
    </w:p>
    <w:p w14:paraId="25D3666B" w14:textId="77777777" w:rsidR="00A64507" w:rsidRPr="00C66217" w:rsidRDefault="00A64507" w:rsidP="00B5601B">
      <w:pPr>
        <w:widowControl w:val="0"/>
        <w:autoSpaceDE w:val="0"/>
        <w:autoSpaceDN w:val="0"/>
        <w:adjustRightInd w:val="0"/>
        <w:rPr>
          <w:rFonts w:ascii="Calibri" w:hAnsi="Calibri" w:cs="Calibri"/>
          <w:color w:val="000000"/>
          <w:sz w:val="22"/>
          <w:szCs w:val="22"/>
        </w:rPr>
      </w:pPr>
    </w:p>
    <w:p w14:paraId="00CF6952" w14:textId="06EF700A" w:rsidR="00B5601B" w:rsidRPr="00D1487E" w:rsidRDefault="00B5601B" w:rsidP="00B5601B">
      <w:pPr>
        <w:widowControl w:val="0"/>
        <w:autoSpaceDE w:val="0"/>
        <w:autoSpaceDN w:val="0"/>
        <w:adjustRightInd w:val="0"/>
        <w:rPr>
          <w:rFonts w:ascii="Calibri" w:hAnsi="Calibri" w:cs="Calibri"/>
          <w:b/>
          <w:bCs/>
          <w:color w:val="000000"/>
          <w:sz w:val="22"/>
          <w:szCs w:val="22"/>
        </w:rPr>
      </w:pPr>
      <w:r w:rsidRPr="00D1487E">
        <w:rPr>
          <w:rFonts w:ascii="Calibri" w:hAnsi="Calibri" w:cs="Calibri"/>
          <w:b/>
          <w:bCs/>
          <w:color w:val="000000"/>
          <w:sz w:val="22"/>
          <w:szCs w:val="22"/>
        </w:rPr>
        <w:t>PROFESSIONAL SOCIETIES AND ACCREDITATION</w:t>
      </w:r>
      <w:r w:rsidR="00FE69FC" w:rsidRPr="00D1487E">
        <w:rPr>
          <w:rFonts w:ascii="Calibri" w:hAnsi="Calibri" w:cs="Calibri"/>
          <w:b/>
          <w:bCs/>
          <w:color w:val="000000"/>
          <w:sz w:val="22"/>
          <w:szCs w:val="22"/>
        </w:rPr>
        <w:t>S</w:t>
      </w:r>
    </w:p>
    <w:p w14:paraId="5F1C629D" w14:textId="0810A128" w:rsidR="00DF66C4" w:rsidRPr="00D1487E" w:rsidRDefault="00DF66C4" w:rsidP="00B5601B">
      <w:pPr>
        <w:widowControl w:val="0"/>
        <w:autoSpaceDE w:val="0"/>
        <w:autoSpaceDN w:val="0"/>
        <w:adjustRightInd w:val="0"/>
        <w:rPr>
          <w:rFonts w:ascii="Calibri" w:hAnsi="Calibri" w:cs="Calibri"/>
          <w:b/>
          <w:bCs/>
          <w:color w:val="000000"/>
          <w:sz w:val="22"/>
          <w:szCs w:val="22"/>
        </w:rPr>
      </w:pPr>
    </w:p>
    <w:p w14:paraId="0103438B" w14:textId="3B3CB531" w:rsidR="002050BC" w:rsidRPr="00C66217" w:rsidRDefault="002050BC" w:rsidP="00B5601B">
      <w:pPr>
        <w:widowControl w:val="0"/>
        <w:autoSpaceDE w:val="0"/>
        <w:autoSpaceDN w:val="0"/>
        <w:adjustRightInd w:val="0"/>
        <w:rPr>
          <w:rFonts w:ascii="Calibri" w:hAnsi="Calibri" w:cs="Calibri"/>
          <w:color w:val="000000"/>
          <w:sz w:val="22"/>
          <w:szCs w:val="22"/>
        </w:rPr>
      </w:pPr>
      <w:r w:rsidRPr="00EB4ACB">
        <w:rPr>
          <w:rFonts w:ascii="Calibri" w:hAnsi="Calibri" w:cs="Calibri"/>
          <w:color w:val="000000"/>
          <w:sz w:val="22"/>
          <w:szCs w:val="22"/>
        </w:rPr>
        <w:t xml:space="preserve">Social Justice Mediation </w:t>
      </w:r>
      <w:r w:rsidR="00A249C4" w:rsidRPr="00EB4ACB">
        <w:rPr>
          <w:rFonts w:ascii="Calibri" w:hAnsi="Calibri" w:cs="Calibri"/>
          <w:color w:val="000000"/>
          <w:sz w:val="22"/>
          <w:szCs w:val="22"/>
        </w:rPr>
        <w:t>Certification</w:t>
      </w:r>
      <w:r w:rsidRPr="00EB4ACB">
        <w:rPr>
          <w:rFonts w:ascii="Calibri" w:hAnsi="Calibri" w:cs="Calibri"/>
          <w:color w:val="000000"/>
          <w:sz w:val="22"/>
          <w:szCs w:val="22"/>
        </w:rPr>
        <w:t>, Social Justice Mediation Institute, January 2022</w:t>
      </w:r>
      <w:r w:rsidRPr="00C66217">
        <w:rPr>
          <w:rFonts w:ascii="Calibri" w:hAnsi="Calibri" w:cs="Calibri"/>
          <w:color w:val="000000"/>
          <w:sz w:val="22"/>
          <w:szCs w:val="22"/>
        </w:rPr>
        <w:t xml:space="preserve"> </w:t>
      </w:r>
    </w:p>
    <w:p w14:paraId="56DB4E8F" w14:textId="77777777" w:rsidR="002050BC" w:rsidRPr="00C66217" w:rsidRDefault="002050BC" w:rsidP="00B5601B">
      <w:pPr>
        <w:widowControl w:val="0"/>
        <w:autoSpaceDE w:val="0"/>
        <w:autoSpaceDN w:val="0"/>
        <w:adjustRightInd w:val="0"/>
        <w:rPr>
          <w:rFonts w:ascii="Calibri" w:hAnsi="Calibri" w:cs="Calibri"/>
          <w:color w:val="000000"/>
          <w:sz w:val="22"/>
          <w:szCs w:val="22"/>
        </w:rPr>
      </w:pPr>
    </w:p>
    <w:p w14:paraId="3CF46E96" w14:textId="4451CF6E" w:rsidR="00DF66C4" w:rsidRPr="00C66217" w:rsidRDefault="00DF66C4" w:rsidP="00DF66C4">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The Association of Practical Theology</w:t>
      </w:r>
      <w:r w:rsidR="00134BB8" w:rsidRPr="00C66217">
        <w:rPr>
          <w:rFonts w:ascii="Calibri" w:hAnsi="Calibri" w:cs="Calibri"/>
          <w:color w:val="000000"/>
          <w:sz w:val="22"/>
          <w:szCs w:val="22"/>
        </w:rPr>
        <w:t xml:space="preserve">, </w:t>
      </w:r>
      <w:r w:rsidR="00797B3C" w:rsidRPr="00C66217">
        <w:rPr>
          <w:rFonts w:ascii="Calibri" w:hAnsi="Calibri" w:cs="Calibri"/>
          <w:color w:val="000000"/>
          <w:sz w:val="22"/>
          <w:szCs w:val="22"/>
        </w:rPr>
        <w:t xml:space="preserve">Past-President 2018-2020; </w:t>
      </w:r>
      <w:r w:rsidR="00134BB8" w:rsidRPr="00C66217">
        <w:rPr>
          <w:rFonts w:ascii="Calibri" w:hAnsi="Calibri" w:cs="Calibri"/>
          <w:color w:val="000000"/>
          <w:sz w:val="22"/>
          <w:szCs w:val="22"/>
        </w:rPr>
        <w:t xml:space="preserve">President </w:t>
      </w:r>
      <w:r w:rsidRPr="00C66217">
        <w:rPr>
          <w:rFonts w:ascii="Calibri" w:hAnsi="Calibri" w:cs="Calibri"/>
          <w:color w:val="000000"/>
          <w:sz w:val="22"/>
          <w:szCs w:val="22"/>
        </w:rPr>
        <w:t>2016</w:t>
      </w:r>
      <w:r w:rsidR="00134BB8" w:rsidRPr="00C66217">
        <w:rPr>
          <w:rFonts w:ascii="Calibri" w:hAnsi="Calibri" w:cs="Calibri"/>
          <w:color w:val="000000"/>
          <w:sz w:val="22"/>
          <w:szCs w:val="22"/>
        </w:rPr>
        <w:t>-201</w:t>
      </w:r>
      <w:r w:rsidR="009C5E5B" w:rsidRPr="00C66217">
        <w:rPr>
          <w:rFonts w:ascii="Calibri" w:hAnsi="Calibri" w:cs="Calibri"/>
          <w:color w:val="000000"/>
          <w:sz w:val="22"/>
          <w:szCs w:val="22"/>
        </w:rPr>
        <w:t>8; Executive Committee 2009-</w:t>
      </w:r>
      <w:r w:rsidR="00B5448A" w:rsidRPr="00C66217">
        <w:rPr>
          <w:rFonts w:ascii="Calibri" w:hAnsi="Calibri" w:cs="Calibri"/>
          <w:color w:val="000000"/>
          <w:sz w:val="22"/>
          <w:szCs w:val="22"/>
        </w:rPr>
        <w:t>20</w:t>
      </w:r>
      <w:r w:rsidR="00797B3C" w:rsidRPr="00C66217">
        <w:rPr>
          <w:rFonts w:ascii="Calibri" w:hAnsi="Calibri" w:cs="Calibri"/>
          <w:color w:val="000000"/>
          <w:sz w:val="22"/>
          <w:szCs w:val="22"/>
        </w:rPr>
        <w:t>20</w:t>
      </w:r>
      <w:r w:rsidR="00EB7B5B" w:rsidRPr="00C66217">
        <w:rPr>
          <w:rFonts w:ascii="Calibri" w:hAnsi="Calibri" w:cs="Calibri"/>
          <w:color w:val="000000"/>
          <w:sz w:val="22"/>
          <w:szCs w:val="22"/>
        </w:rPr>
        <w:t>.</w:t>
      </w:r>
      <w:r w:rsidR="00FE69FC" w:rsidRPr="00C66217">
        <w:rPr>
          <w:rFonts w:ascii="Calibri" w:hAnsi="Calibri" w:cs="Calibri"/>
          <w:color w:val="000000"/>
          <w:sz w:val="22"/>
          <w:szCs w:val="22"/>
        </w:rPr>
        <w:t xml:space="preserve"> Continuing member. </w:t>
      </w:r>
    </w:p>
    <w:p w14:paraId="5000FFCE" w14:textId="77777777" w:rsidR="00DF66C4" w:rsidRPr="00C66217" w:rsidRDefault="00DF66C4" w:rsidP="00DF66C4">
      <w:pPr>
        <w:widowControl w:val="0"/>
        <w:autoSpaceDE w:val="0"/>
        <w:autoSpaceDN w:val="0"/>
        <w:adjustRightInd w:val="0"/>
        <w:rPr>
          <w:rFonts w:ascii="Calibri" w:hAnsi="Calibri" w:cs="Calibri"/>
          <w:color w:val="000000"/>
          <w:sz w:val="22"/>
          <w:szCs w:val="22"/>
        </w:rPr>
      </w:pPr>
    </w:p>
    <w:p w14:paraId="616E4A11" w14:textId="6FD1A9A5" w:rsidR="00DF66C4" w:rsidRPr="00C66217" w:rsidRDefault="00DF66C4" w:rsidP="00DF66C4">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International Academy of Practical Theology, elected to membership 2007</w:t>
      </w:r>
    </w:p>
    <w:p w14:paraId="59660F1C" w14:textId="3B5E7BDD" w:rsidR="00EB7B5B" w:rsidRPr="00C66217" w:rsidRDefault="00EB7B5B" w:rsidP="00DF66C4">
      <w:pPr>
        <w:widowControl w:val="0"/>
        <w:autoSpaceDE w:val="0"/>
        <w:autoSpaceDN w:val="0"/>
        <w:adjustRightInd w:val="0"/>
        <w:rPr>
          <w:rFonts w:ascii="Calibri" w:hAnsi="Calibri" w:cs="Calibri"/>
          <w:color w:val="000000"/>
          <w:sz w:val="22"/>
          <w:szCs w:val="22"/>
        </w:rPr>
      </w:pPr>
    </w:p>
    <w:p w14:paraId="3F55EA21" w14:textId="6B56DA91" w:rsidR="00D1487E" w:rsidRDefault="00EB7B5B" w:rsidP="00EB7B5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The American Academy of Religion, </w:t>
      </w:r>
    </w:p>
    <w:p w14:paraId="1D0D23B3" w14:textId="417F380C" w:rsidR="000B40CB" w:rsidRDefault="00D1487E" w:rsidP="00EB7B5B">
      <w:pPr>
        <w:widowControl w:val="0"/>
        <w:autoSpaceDE w:val="0"/>
        <w:autoSpaceDN w:val="0"/>
        <w:adjustRightInd w:val="0"/>
        <w:rPr>
          <w:rFonts w:ascii="Calibri" w:hAnsi="Calibri" w:cs="Calibri"/>
          <w:color w:val="000000"/>
          <w:sz w:val="22"/>
          <w:szCs w:val="22"/>
        </w:rPr>
      </w:pPr>
      <w:r w:rsidRPr="00EB4ACB">
        <w:rPr>
          <w:rFonts w:ascii="Calibri" w:hAnsi="Calibri" w:cs="Calibri"/>
          <w:color w:val="000000"/>
          <w:sz w:val="22"/>
          <w:szCs w:val="22"/>
        </w:rPr>
        <w:t>Practical Theology Group, steering committee 2022-</w:t>
      </w:r>
      <w:r w:rsidRPr="00C66217">
        <w:rPr>
          <w:rFonts w:ascii="Calibri" w:hAnsi="Calibri" w:cs="Calibri"/>
          <w:color w:val="000000"/>
          <w:sz w:val="22"/>
          <w:szCs w:val="22"/>
        </w:rPr>
        <w:t xml:space="preserve"> </w:t>
      </w:r>
      <w:r>
        <w:rPr>
          <w:rFonts w:ascii="Calibri" w:hAnsi="Calibri" w:cs="Calibri"/>
          <w:color w:val="000000"/>
          <w:sz w:val="22"/>
          <w:szCs w:val="22"/>
        </w:rPr>
        <w:t xml:space="preserve">   </w:t>
      </w:r>
    </w:p>
    <w:p w14:paraId="717B1DD2" w14:textId="76F428D1" w:rsidR="00EB7B5B" w:rsidRPr="00C66217" w:rsidRDefault="00EB7B5B" w:rsidP="00EB7B5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Co-chair</w:t>
      </w:r>
      <w:r w:rsidR="000B40CB">
        <w:rPr>
          <w:rFonts w:ascii="Calibri" w:hAnsi="Calibri" w:cs="Calibri"/>
          <w:color w:val="000000"/>
          <w:sz w:val="22"/>
          <w:szCs w:val="22"/>
        </w:rPr>
        <w:t>,</w:t>
      </w:r>
      <w:r w:rsidRPr="00C66217">
        <w:rPr>
          <w:rFonts w:ascii="Calibri" w:hAnsi="Calibri" w:cs="Calibri"/>
          <w:color w:val="000000"/>
          <w:sz w:val="22"/>
          <w:szCs w:val="22"/>
        </w:rPr>
        <w:t xml:space="preserve"> </w:t>
      </w:r>
      <w:r w:rsidR="000B40CB">
        <w:rPr>
          <w:rFonts w:ascii="Calibri" w:hAnsi="Calibri" w:cs="Calibri"/>
          <w:color w:val="000000"/>
          <w:sz w:val="22"/>
          <w:szCs w:val="22"/>
        </w:rPr>
        <w:t xml:space="preserve">Practical Theology Group </w:t>
      </w:r>
      <w:r w:rsidRPr="00C66217">
        <w:rPr>
          <w:rFonts w:ascii="Calibri" w:hAnsi="Calibri" w:cs="Calibri"/>
          <w:color w:val="000000"/>
          <w:sz w:val="22"/>
          <w:szCs w:val="22"/>
        </w:rPr>
        <w:t>steering committee 2009-2011</w:t>
      </w:r>
      <w:r w:rsidR="000B40CB">
        <w:rPr>
          <w:rFonts w:ascii="Calibri" w:hAnsi="Calibri" w:cs="Calibri"/>
          <w:color w:val="000000"/>
          <w:sz w:val="22"/>
          <w:szCs w:val="22"/>
        </w:rPr>
        <w:t>, member 2013-2017.</w:t>
      </w:r>
    </w:p>
    <w:p w14:paraId="1B33E625" w14:textId="5A002E63" w:rsidR="00EB7B5B" w:rsidRPr="00C66217" w:rsidRDefault="00EB7B5B" w:rsidP="00EB7B5B">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Mentor, AAR Committee on Women in the Profession 2018, 2019, 2020 (invited; event cancelled due to COVID), 2021 planned.</w:t>
      </w:r>
    </w:p>
    <w:p w14:paraId="3DE08FAA" w14:textId="77777777" w:rsidR="00DF66C4" w:rsidRPr="00C66217" w:rsidRDefault="00DF66C4" w:rsidP="00DF66C4">
      <w:pPr>
        <w:widowControl w:val="0"/>
        <w:autoSpaceDE w:val="0"/>
        <w:autoSpaceDN w:val="0"/>
        <w:adjustRightInd w:val="0"/>
        <w:rPr>
          <w:rFonts w:ascii="Calibri" w:hAnsi="Calibri" w:cs="Calibri"/>
          <w:color w:val="000000"/>
          <w:sz w:val="22"/>
          <w:szCs w:val="22"/>
        </w:rPr>
      </w:pPr>
    </w:p>
    <w:p w14:paraId="442A9580" w14:textId="77777777" w:rsidR="00D1487E" w:rsidRDefault="00DF66C4" w:rsidP="00DF66C4">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 xml:space="preserve">Licensed Clinical Social Worker, Commonwealth of Virginia Board of Health Professionals </w:t>
      </w:r>
    </w:p>
    <w:p w14:paraId="11ECA0C6" w14:textId="51123FE8" w:rsidR="00DF66C4" w:rsidRPr="00C66217" w:rsidRDefault="00DF66C4" w:rsidP="00DF66C4">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License # 0904006820</w:t>
      </w:r>
    </w:p>
    <w:p w14:paraId="0D827407" w14:textId="77777777" w:rsidR="00B5448A" w:rsidRPr="00C66217" w:rsidRDefault="00B5448A" w:rsidP="00DF66C4">
      <w:pPr>
        <w:widowControl w:val="0"/>
        <w:autoSpaceDE w:val="0"/>
        <w:autoSpaceDN w:val="0"/>
        <w:adjustRightInd w:val="0"/>
        <w:rPr>
          <w:rFonts w:ascii="Calibri" w:hAnsi="Calibri" w:cs="Calibri"/>
          <w:color w:val="000000"/>
          <w:sz w:val="22"/>
          <w:szCs w:val="22"/>
        </w:rPr>
      </w:pPr>
    </w:p>
    <w:p w14:paraId="4276639E" w14:textId="12E46761" w:rsidR="00E345E7" w:rsidRPr="00C66217" w:rsidRDefault="00E345E7" w:rsidP="00DF66C4">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Religious Education Association</w:t>
      </w:r>
      <w:r w:rsidR="00EB7B5B" w:rsidRPr="00C66217">
        <w:rPr>
          <w:rFonts w:ascii="Calibri" w:hAnsi="Calibri" w:cs="Calibri"/>
          <w:color w:val="000000"/>
          <w:sz w:val="22"/>
          <w:szCs w:val="22"/>
        </w:rPr>
        <w:t xml:space="preserve">, </w:t>
      </w:r>
      <w:r w:rsidR="00134BB8" w:rsidRPr="00C66217">
        <w:rPr>
          <w:rFonts w:ascii="Calibri" w:hAnsi="Calibri" w:cs="Calibri"/>
          <w:color w:val="000000"/>
          <w:sz w:val="22"/>
          <w:szCs w:val="22"/>
        </w:rPr>
        <w:t xml:space="preserve">Board member ex officio (as journal editor), 2014-present; </w:t>
      </w:r>
      <w:r w:rsidR="002050BC" w:rsidRPr="00C66217">
        <w:rPr>
          <w:rFonts w:ascii="Calibri" w:hAnsi="Calibri" w:cs="Calibri"/>
          <w:color w:val="000000"/>
          <w:sz w:val="22"/>
          <w:szCs w:val="22"/>
        </w:rPr>
        <w:t xml:space="preserve">steering committee, 2022-; </w:t>
      </w:r>
      <w:r w:rsidRPr="00C66217">
        <w:rPr>
          <w:rFonts w:ascii="Calibri" w:hAnsi="Calibri" w:cs="Calibri"/>
          <w:color w:val="000000"/>
          <w:sz w:val="22"/>
          <w:szCs w:val="22"/>
        </w:rPr>
        <w:t>Board me</w:t>
      </w:r>
      <w:r w:rsidR="00DF66C4" w:rsidRPr="00C66217">
        <w:rPr>
          <w:rFonts w:ascii="Calibri" w:hAnsi="Calibri" w:cs="Calibri"/>
          <w:color w:val="000000"/>
          <w:sz w:val="22"/>
          <w:szCs w:val="22"/>
        </w:rPr>
        <w:t xml:space="preserve">mber and Chair of </w:t>
      </w:r>
      <w:r w:rsidR="00EF7CF6" w:rsidRPr="00C66217">
        <w:rPr>
          <w:rFonts w:ascii="Calibri" w:hAnsi="Calibri" w:cs="Calibri"/>
          <w:color w:val="000000"/>
          <w:sz w:val="22"/>
          <w:szCs w:val="22"/>
        </w:rPr>
        <w:t xml:space="preserve">Call for Papers </w:t>
      </w:r>
      <w:r w:rsidRPr="00C66217">
        <w:rPr>
          <w:rFonts w:ascii="Calibri" w:hAnsi="Calibri" w:cs="Calibri"/>
          <w:color w:val="000000"/>
          <w:sz w:val="22"/>
          <w:szCs w:val="22"/>
        </w:rPr>
        <w:t>Committee/</w:t>
      </w:r>
      <w:r w:rsidR="00EF7CF6" w:rsidRPr="00C66217">
        <w:rPr>
          <w:rFonts w:ascii="Calibri" w:hAnsi="Calibri" w:cs="Calibri"/>
          <w:color w:val="000000"/>
          <w:sz w:val="22"/>
          <w:szCs w:val="22"/>
        </w:rPr>
        <w:t xml:space="preserve"> </w:t>
      </w:r>
      <w:r w:rsidRPr="00C66217">
        <w:rPr>
          <w:rFonts w:ascii="Calibri" w:hAnsi="Calibri" w:cs="Calibri"/>
          <w:color w:val="000000"/>
          <w:sz w:val="22"/>
          <w:szCs w:val="22"/>
        </w:rPr>
        <w:t>Publications</w:t>
      </w:r>
      <w:r w:rsidR="00EF7CF6" w:rsidRPr="00C66217">
        <w:rPr>
          <w:rFonts w:ascii="Calibri" w:hAnsi="Calibri" w:cs="Calibri"/>
          <w:color w:val="000000"/>
          <w:sz w:val="22"/>
          <w:szCs w:val="22"/>
        </w:rPr>
        <w:t xml:space="preserve"> </w:t>
      </w:r>
      <w:r w:rsidRPr="00C66217">
        <w:rPr>
          <w:rFonts w:ascii="Calibri" w:hAnsi="Calibri" w:cs="Calibri"/>
          <w:color w:val="000000"/>
          <w:sz w:val="22"/>
          <w:szCs w:val="22"/>
        </w:rPr>
        <w:t>Committee 2006-2008. Nominating Committee, 2013.</w:t>
      </w:r>
    </w:p>
    <w:p w14:paraId="4B2ED2E9" w14:textId="77777777" w:rsidR="00C302F7" w:rsidRPr="00C66217" w:rsidRDefault="00C302F7" w:rsidP="00DF66C4">
      <w:pPr>
        <w:widowControl w:val="0"/>
        <w:autoSpaceDE w:val="0"/>
        <w:autoSpaceDN w:val="0"/>
        <w:adjustRightInd w:val="0"/>
        <w:rPr>
          <w:rFonts w:ascii="Calibri" w:hAnsi="Calibri" w:cs="Calibri"/>
          <w:color w:val="000000"/>
          <w:sz w:val="22"/>
          <w:szCs w:val="22"/>
        </w:rPr>
      </w:pPr>
    </w:p>
    <w:p w14:paraId="5E5E23D6" w14:textId="5D475B12" w:rsidR="00C302F7" w:rsidRPr="00C66217" w:rsidRDefault="00C302F7" w:rsidP="00DF66C4">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Society for Pastoral Theology, member.</w:t>
      </w:r>
    </w:p>
    <w:p w14:paraId="2BADE80B" w14:textId="77777777" w:rsidR="00DF66C4" w:rsidRPr="00C66217" w:rsidRDefault="00DF66C4" w:rsidP="00DF66C4">
      <w:pPr>
        <w:widowControl w:val="0"/>
        <w:autoSpaceDE w:val="0"/>
        <w:autoSpaceDN w:val="0"/>
        <w:adjustRightInd w:val="0"/>
        <w:rPr>
          <w:rFonts w:ascii="Calibri" w:hAnsi="Calibri" w:cs="Calibri"/>
          <w:color w:val="000000"/>
          <w:sz w:val="22"/>
          <w:szCs w:val="22"/>
        </w:rPr>
      </w:pPr>
    </w:p>
    <w:p w14:paraId="3BB88289" w14:textId="63658B2E" w:rsidR="007825D5" w:rsidRPr="00C66217" w:rsidRDefault="00B5601B" w:rsidP="00DF66C4">
      <w:pPr>
        <w:widowControl w:val="0"/>
        <w:autoSpaceDE w:val="0"/>
        <w:autoSpaceDN w:val="0"/>
        <w:adjustRightInd w:val="0"/>
        <w:rPr>
          <w:rFonts w:ascii="Calibri" w:hAnsi="Calibri" w:cs="Calibri"/>
          <w:color w:val="000000"/>
          <w:sz w:val="22"/>
          <w:szCs w:val="22"/>
        </w:rPr>
      </w:pPr>
      <w:r w:rsidRPr="00C66217">
        <w:rPr>
          <w:rFonts w:ascii="Calibri" w:hAnsi="Calibri" w:cs="Calibri"/>
          <w:color w:val="000000"/>
          <w:sz w:val="22"/>
          <w:szCs w:val="22"/>
        </w:rPr>
        <w:t>Ordained Minister</w:t>
      </w:r>
      <w:r w:rsidR="00134BB8" w:rsidRPr="00C66217">
        <w:rPr>
          <w:rFonts w:ascii="Calibri" w:hAnsi="Calibri" w:cs="Calibri"/>
          <w:color w:val="000000"/>
          <w:sz w:val="22"/>
          <w:szCs w:val="22"/>
        </w:rPr>
        <w:t xml:space="preserve"> (Teaching Elder)</w:t>
      </w:r>
      <w:r w:rsidRPr="00C66217">
        <w:rPr>
          <w:rFonts w:ascii="Calibri" w:hAnsi="Calibri" w:cs="Calibri"/>
          <w:color w:val="000000"/>
          <w:sz w:val="22"/>
          <w:szCs w:val="22"/>
        </w:rPr>
        <w:t>, Presbyterian Church (U.S.A.) since 1985 and Minister Member, National</w:t>
      </w:r>
      <w:r w:rsidR="00EF7CF6" w:rsidRPr="00C66217">
        <w:rPr>
          <w:rFonts w:ascii="Calibri" w:hAnsi="Calibri" w:cs="Calibri"/>
          <w:color w:val="000000"/>
          <w:sz w:val="22"/>
          <w:szCs w:val="22"/>
        </w:rPr>
        <w:t xml:space="preserve"> </w:t>
      </w:r>
      <w:r w:rsidRPr="00C66217">
        <w:rPr>
          <w:rFonts w:ascii="Calibri" w:hAnsi="Calibri" w:cs="Calibri"/>
          <w:color w:val="000000"/>
          <w:sz w:val="22"/>
          <w:szCs w:val="22"/>
        </w:rPr>
        <w:t>Capital Presbytery</w:t>
      </w:r>
      <w:r w:rsidR="00FE69FC" w:rsidRPr="00D1487E">
        <w:rPr>
          <w:rFonts w:ascii="Calibri" w:hAnsi="Calibri" w:cs="Calibri"/>
          <w:color w:val="000000"/>
          <w:sz w:val="22"/>
          <w:szCs w:val="22"/>
        </w:rPr>
        <w:t>.</w:t>
      </w:r>
      <w:r w:rsidR="001F67BB" w:rsidRPr="00D1487E">
        <w:rPr>
          <w:rFonts w:ascii="Calibri" w:hAnsi="Calibri" w:cs="Calibri"/>
          <w:color w:val="000000"/>
          <w:sz w:val="22"/>
          <w:szCs w:val="22"/>
        </w:rPr>
        <w:t xml:space="preserve"> Anti-Racism Training for Clergy (completed 18 </w:t>
      </w:r>
      <w:proofErr w:type="spellStart"/>
      <w:r w:rsidR="001F67BB" w:rsidRPr="00D1487E">
        <w:rPr>
          <w:rFonts w:ascii="Calibri" w:hAnsi="Calibri" w:cs="Calibri"/>
          <w:color w:val="000000"/>
          <w:sz w:val="22"/>
          <w:szCs w:val="22"/>
        </w:rPr>
        <w:t>hr</w:t>
      </w:r>
      <w:proofErr w:type="spellEnd"/>
      <w:r w:rsidR="001F67BB" w:rsidRPr="00D1487E">
        <w:rPr>
          <w:rFonts w:ascii="Calibri" w:hAnsi="Calibri" w:cs="Calibri"/>
          <w:color w:val="000000"/>
          <w:sz w:val="22"/>
          <w:szCs w:val="22"/>
        </w:rPr>
        <w:t xml:space="preserve"> course, required training for all clergy in National Capital Presbytery) September, October, November 2021.</w:t>
      </w:r>
      <w:r w:rsidR="001F67BB" w:rsidRPr="00C66217">
        <w:rPr>
          <w:rFonts w:ascii="Calibri" w:hAnsi="Calibri" w:cs="Calibri"/>
          <w:color w:val="000000"/>
          <w:sz w:val="22"/>
          <w:szCs w:val="22"/>
        </w:rPr>
        <w:t xml:space="preserve"> </w:t>
      </w:r>
    </w:p>
    <w:p w14:paraId="475BAC33" w14:textId="77777777" w:rsidR="00797B3C" w:rsidRPr="00C66217" w:rsidRDefault="00797B3C" w:rsidP="00B5601B">
      <w:pPr>
        <w:widowControl w:val="0"/>
        <w:autoSpaceDE w:val="0"/>
        <w:autoSpaceDN w:val="0"/>
        <w:adjustRightInd w:val="0"/>
        <w:rPr>
          <w:rFonts w:ascii="Calibri" w:hAnsi="Calibri" w:cs="Calibri"/>
          <w:color w:val="000000"/>
          <w:sz w:val="22"/>
          <w:szCs w:val="22"/>
        </w:rPr>
      </w:pPr>
    </w:p>
    <w:p w14:paraId="03C7FE7A" w14:textId="267BFD6A" w:rsidR="007825D5" w:rsidRPr="00D1487E" w:rsidRDefault="00B5601B" w:rsidP="00B5601B">
      <w:pPr>
        <w:widowControl w:val="0"/>
        <w:autoSpaceDE w:val="0"/>
        <w:autoSpaceDN w:val="0"/>
        <w:adjustRightInd w:val="0"/>
        <w:rPr>
          <w:rFonts w:ascii="Calibri" w:hAnsi="Calibri" w:cs="Calibri"/>
          <w:b/>
          <w:bCs/>
          <w:color w:val="000000"/>
          <w:sz w:val="22"/>
          <w:szCs w:val="22"/>
        </w:rPr>
      </w:pPr>
      <w:r w:rsidRPr="00D1487E">
        <w:rPr>
          <w:rFonts w:ascii="Calibri" w:hAnsi="Calibri" w:cs="Calibri"/>
          <w:b/>
          <w:bCs/>
          <w:color w:val="000000"/>
          <w:sz w:val="22"/>
          <w:szCs w:val="22"/>
        </w:rPr>
        <w:t>CONSULTATION, PROFESSIONAL ACTIVITIES AND COMMUNITY</w:t>
      </w:r>
      <w:r w:rsidR="00797B3C" w:rsidRPr="00D1487E">
        <w:rPr>
          <w:rFonts w:ascii="Calibri" w:hAnsi="Calibri" w:cs="Calibri"/>
          <w:b/>
          <w:bCs/>
          <w:color w:val="000000"/>
          <w:sz w:val="22"/>
          <w:szCs w:val="22"/>
        </w:rPr>
        <w:t xml:space="preserve"> </w:t>
      </w:r>
      <w:r w:rsidRPr="00D1487E">
        <w:rPr>
          <w:rFonts w:ascii="Calibri" w:hAnsi="Calibri" w:cs="Calibri"/>
          <w:b/>
          <w:bCs/>
          <w:color w:val="000000"/>
          <w:sz w:val="22"/>
          <w:szCs w:val="22"/>
        </w:rPr>
        <w:t>INVOLVEMENT</w:t>
      </w:r>
      <w:r w:rsidR="00D1487E">
        <w:rPr>
          <w:rFonts w:ascii="Calibri" w:hAnsi="Calibri" w:cs="Calibri"/>
          <w:b/>
          <w:bCs/>
          <w:color w:val="000000"/>
          <w:sz w:val="22"/>
          <w:szCs w:val="22"/>
        </w:rPr>
        <w:t xml:space="preserve"> (recent only)</w:t>
      </w:r>
    </w:p>
    <w:p w14:paraId="1AC67D17" w14:textId="4BB98C95" w:rsidR="00797B3C" w:rsidRPr="00C66217" w:rsidRDefault="00797B3C" w:rsidP="00B5601B">
      <w:pPr>
        <w:widowControl w:val="0"/>
        <w:autoSpaceDE w:val="0"/>
        <w:autoSpaceDN w:val="0"/>
        <w:adjustRightInd w:val="0"/>
        <w:rPr>
          <w:rFonts w:ascii="Calibri" w:hAnsi="Calibri" w:cs="Calibri"/>
          <w:color w:val="000000"/>
          <w:sz w:val="22"/>
          <w:szCs w:val="22"/>
        </w:rPr>
      </w:pPr>
    </w:p>
    <w:p w14:paraId="16A38A65" w14:textId="77777777" w:rsidR="00797B3C" w:rsidRPr="00C66217" w:rsidRDefault="00797B3C" w:rsidP="00797B3C">
      <w:pPr>
        <w:rPr>
          <w:rFonts w:ascii="Calibri" w:hAnsi="Calibri" w:cs="Calibri"/>
          <w:sz w:val="22"/>
          <w:szCs w:val="22"/>
        </w:rPr>
      </w:pPr>
      <w:r w:rsidRPr="00C66217">
        <w:rPr>
          <w:rFonts w:ascii="Calibri" w:hAnsi="Calibri" w:cs="Calibri"/>
          <w:sz w:val="22"/>
          <w:szCs w:val="22"/>
        </w:rPr>
        <w:t>Another Octave Connecticut Women’s Chorus member</w:t>
      </w:r>
    </w:p>
    <w:p w14:paraId="4B257A5B" w14:textId="63CAC05C" w:rsidR="004E0C9E" w:rsidRPr="00C66217" w:rsidRDefault="00797B3C" w:rsidP="00797B3C">
      <w:pPr>
        <w:rPr>
          <w:rFonts w:ascii="Calibri" w:hAnsi="Calibri" w:cs="Calibri"/>
          <w:sz w:val="22"/>
          <w:szCs w:val="22"/>
        </w:rPr>
      </w:pPr>
      <w:r w:rsidRPr="00C66217">
        <w:rPr>
          <w:rFonts w:ascii="Calibri" w:hAnsi="Calibri" w:cs="Calibri"/>
          <w:sz w:val="22"/>
          <w:szCs w:val="22"/>
        </w:rPr>
        <w:t>United Way Volunteer</w:t>
      </w:r>
    </w:p>
    <w:p w14:paraId="12C689F7" w14:textId="03C036FE" w:rsidR="004E0C9E" w:rsidRPr="00C66217" w:rsidRDefault="004E0C9E" w:rsidP="00797B3C">
      <w:pPr>
        <w:rPr>
          <w:rFonts w:ascii="Calibri" w:hAnsi="Calibri" w:cs="Calibri"/>
          <w:sz w:val="22"/>
          <w:szCs w:val="22"/>
        </w:rPr>
      </w:pPr>
      <w:r w:rsidRPr="00C66217">
        <w:rPr>
          <w:rFonts w:ascii="Calibri" w:hAnsi="Calibri" w:cs="Calibri"/>
          <w:sz w:val="22"/>
          <w:szCs w:val="22"/>
        </w:rPr>
        <w:t>Active participant at First Presbyterian Church, New Haven where I am a frequent liturgist, preacher, consultant.</w:t>
      </w:r>
    </w:p>
    <w:p w14:paraId="04E8597A" w14:textId="77777777" w:rsidR="00C36B1E" w:rsidRPr="00C66217" w:rsidRDefault="00C36B1E" w:rsidP="00E345E7">
      <w:pPr>
        <w:widowControl w:val="0"/>
        <w:autoSpaceDE w:val="0"/>
        <w:autoSpaceDN w:val="0"/>
        <w:adjustRightInd w:val="0"/>
        <w:rPr>
          <w:rFonts w:ascii="Calibri" w:hAnsi="Calibri" w:cs="Calibri"/>
          <w:sz w:val="22"/>
          <w:szCs w:val="22"/>
        </w:rPr>
      </w:pPr>
    </w:p>
    <w:p w14:paraId="296B971A" w14:textId="4CFE156F" w:rsidR="00580E48" w:rsidRPr="00D1487E" w:rsidRDefault="00797B3C">
      <w:pPr>
        <w:rPr>
          <w:rFonts w:ascii="Calibri" w:hAnsi="Calibri" w:cs="Calibri"/>
          <w:sz w:val="22"/>
          <w:szCs w:val="22"/>
          <w:u w:val="single"/>
        </w:rPr>
      </w:pPr>
      <w:r w:rsidRPr="00D1487E">
        <w:rPr>
          <w:rFonts w:ascii="Calibri" w:hAnsi="Calibri" w:cs="Calibri"/>
          <w:sz w:val="22"/>
          <w:szCs w:val="22"/>
          <w:u w:val="single"/>
        </w:rPr>
        <w:t xml:space="preserve">Yale Divinity School </w:t>
      </w:r>
      <w:r w:rsidR="00416687" w:rsidRPr="00D1487E">
        <w:rPr>
          <w:rFonts w:ascii="Calibri" w:hAnsi="Calibri" w:cs="Calibri"/>
          <w:sz w:val="22"/>
          <w:szCs w:val="22"/>
          <w:u w:val="single"/>
        </w:rPr>
        <w:t xml:space="preserve">&amp; Wider University </w:t>
      </w:r>
      <w:r w:rsidRPr="00D1487E">
        <w:rPr>
          <w:rFonts w:ascii="Calibri" w:hAnsi="Calibri" w:cs="Calibri"/>
          <w:sz w:val="22"/>
          <w:szCs w:val="22"/>
          <w:u w:val="single"/>
        </w:rPr>
        <w:t>Service</w:t>
      </w:r>
    </w:p>
    <w:p w14:paraId="6628924C" w14:textId="306952E1" w:rsidR="00207749" w:rsidRPr="00C66217" w:rsidRDefault="00207749">
      <w:pPr>
        <w:rPr>
          <w:rFonts w:ascii="Calibri" w:hAnsi="Calibri" w:cs="Calibri"/>
          <w:sz w:val="22"/>
          <w:szCs w:val="22"/>
        </w:rPr>
      </w:pPr>
    </w:p>
    <w:p w14:paraId="539D5C2D" w14:textId="2873CCF7" w:rsidR="009A3F70" w:rsidRPr="00EB4ACB" w:rsidRDefault="009A3F70">
      <w:pPr>
        <w:rPr>
          <w:rFonts w:ascii="Calibri" w:hAnsi="Calibri" w:cs="Calibri"/>
          <w:sz w:val="22"/>
          <w:szCs w:val="22"/>
        </w:rPr>
      </w:pPr>
      <w:r w:rsidRPr="00EB4ACB">
        <w:rPr>
          <w:rFonts w:ascii="Calibri" w:hAnsi="Calibri" w:cs="Calibri"/>
          <w:sz w:val="22"/>
          <w:szCs w:val="22"/>
        </w:rPr>
        <w:t>STM Degree Director</w:t>
      </w:r>
    </w:p>
    <w:p w14:paraId="7D8AE26A" w14:textId="7F65217A" w:rsidR="00A249C4" w:rsidRPr="00EB4ACB" w:rsidRDefault="00A249C4">
      <w:pPr>
        <w:rPr>
          <w:rFonts w:ascii="Calibri" w:hAnsi="Calibri" w:cs="Calibri"/>
          <w:sz w:val="22"/>
          <w:szCs w:val="22"/>
        </w:rPr>
      </w:pPr>
      <w:r w:rsidRPr="00EB4ACB">
        <w:rPr>
          <w:rFonts w:ascii="Calibri" w:hAnsi="Calibri" w:cs="Calibri"/>
          <w:sz w:val="22"/>
          <w:szCs w:val="22"/>
        </w:rPr>
        <w:t>Office of Student Affairs Associate Dean Search, Chair</w:t>
      </w:r>
      <w:r w:rsidR="00D1487E" w:rsidRPr="00EB4ACB">
        <w:rPr>
          <w:rFonts w:ascii="Calibri" w:hAnsi="Calibri" w:cs="Calibri"/>
          <w:sz w:val="22"/>
          <w:szCs w:val="22"/>
        </w:rPr>
        <w:t>, 2022</w:t>
      </w:r>
    </w:p>
    <w:p w14:paraId="02C52DDA" w14:textId="77777777" w:rsidR="009A3F70" w:rsidRPr="00EB4ACB" w:rsidRDefault="009A3F70">
      <w:pPr>
        <w:rPr>
          <w:rFonts w:ascii="Calibri" w:hAnsi="Calibri" w:cs="Calibri"/>
          <w:sz w:val="22"/>
          <w:szCs w:val="22"/>
        </w:rPr>
      </w:pPr>
      <w:r w:rsidRPr="00EB4ACB">
        <w:rPr>
          <w:rFonts w:ascii="Calibri" w:hAnsi="Calibri" w:cs="Calibri"/>
          <w:sz w:val="22"/>
          <w:szCs w:val="22"/>
        </w:rPr>
        <w:t>Curriculum Committee, chair 2022</w:t>
      </w:r>
    </w:p>
    <w:p w14:paraId="77F295CA" w14:textId="77777777" w:rsidR="009A3F70" w:rsidRPr="00EB4ACB" w:rsidRDefault="009A3F70">
      <w:pPr>
        <w:rPr>
          <w:rFonts w:ascii="Calibri" w:hAnsi="Calibri" w:cs="Calibri"/>
          <w:sz w:val="22"/>
          <w:szCs w:val="22"/>
        </w:rPr>
      </w:pPr>
      <w:r w:rsidRPr="00EB4ACB">
        <w:rPr>
          <w:rFonts w:ascii="Calibri" w:hAnsi="Calibri" w:cs="Calibri"/>
          <w:sz w:val="22"/>
          <w:szCs w:val="22"/>
        </w:rPr>
        <w:t>Professional Studies Committee</w:t>
      </w:r>
    </w:p>
    <w:p w14:paraId="27EAEEAC" w14:textId="6341F74B" w:rsidR="009A3F70" w:rsidRPr="00EB4ACB" w:rsidRDefault="009A3F70">
      <w:pPr>
        <w:rPr>
          <w:rFonts w:ascii="Calibri" w:hAnsi="Calibri" w:cs="Calibri"/>
          <w:sz w:val="22"/>
          <w:szCs w:val="22"/>
        </w:rPr>
      </w:pPr>
      <w:r w:rsidRPr="00EB4ACB">
        <w:rPr>
          <w:rFonts w:ascii="Calibri" w:hAnsi="Calibri" w:cs="Calibri"/>
          <w:sz w:val="22"/>
          <w:szCs w:val="22"/>
        </w:rPr>
        <w:t>Reformed Studies Committee</w:t>
      </w:r>
    </w:p>
    <w:p w14:paraId="51FB7DC2" w14:textId="6052CAFB" w:rsidR="009A3F70" w:rsidRPr="00EB4ACB" w:rsidRDefault="009A3F70">
      <w:pPr>
        <w:rPr>
          <w:rFonts w:ascii="Calibri" w:hAnsi="Calibri" w:cs="Calibri"/>
          <w:sz w:val="22"/>
          <w:szCs w:val="22"/>
        </w:rPr>
      </w:pPr>
      <w:r w:rsidRPr="00EB4ACB">
        <w:rPr>
          <w:rFonts w:ascii="Calibri" w:hAnsi="Calibri" w:cs="Calibri"/>
          <w:sz w:val="22"/>
          <w:szCs w:val="22"/>
        </w:rPr>
        <w:t>Donor Visit</w:t>
      </w:r>
      <w:r w:rsidR="000B40CB" w:rsidRPr="00EB4ACB">
        <w:rPr>
          <w:rFonts w:ascii="Calibri" w:hAnsi="Calibri" w:cs="Calibri"/>
          <w:sz w:val="22"/>
          <w:szCs w:val="22"/>
        </w:rPr>
        <w:t>s</w:t>
      </w:r>
      <w:r w:rsidRPr="00EB4ACB">
        <w:rPr>
          <w:rFonts w:ascii="Calibri" w:hAnsi="Calibri" w:cs="Calibri"/>
          <w:sz w:val="22"/>
          <w:szCs w:val="22"/>
        </w:rPr>
        <w:t xml:space="preserve"> , October 2022. </w:t>
      </w:r>
    </w:p>
    <w:p w14:paraId="27C388BB" w14:textId="6040AF73" w:rsidR="00207749" w:rsidRPr="000B40CB" w:rsidRDefault="00207749">
      <w:pPr>
        <w:rPr>
          <w:rFonts w:ascii="Calibri" w:hAnsi="Calibri" w:cs="Calibri"/>
          <w:sz w:val="22"/>
          <w:szCs w:val="22"/>
        </w:rPr>
      </w:pPr>
      <w:r w:rsidRPr="00EB4ACB">
        <w:rPr>
          <w:rFonts w:ascii="Calibri" w:hAnsi="Calibri" w:cs="Calibri"/>
          <w:sz w:val="22"/>
          <w:szCs w:val="22"/>
        </w:rPr>
        <w:t>Donor Visit, October 2021.</w:t>
      </w:r>
    </w:p>
    <w:p w14:paraId="6AB25BB8" w14:textId="6EA21F23" w:rsidR="00207749" w:rsidRPr="000B40CB" w:rsidRDefault="00207749">
      <w:pPr>
        <w:rPr>
          <w:rFonts w:ascii="Calibri" w:hAnsi="Calibri" w:cs="Calibri"/>
          <w:sz w:val="22"/>
          <w:szCs w:val="22"/>
        </w:rPr>
      </w:pPr>
      <w:r w:rsidRPr="000B40CB">
        <w:rPr>
          <w:rFonts w:ascii="Calibri" w:hAnsi="Calibri" w:cs="Calibri"/>
          <w:sz w:val="22"/>
          <w:szCs w:val="22"/>
        </w:rPr>
        <w:t>Faculty speaker for Mary Goodman Circle Donor Event, June 17, 2021</w:t>
      </w:r>
    </w:p>
    <w:p w14:paraId="4A89228F" w14:textId="5C91745B" w:rsidR="00FE69FC" w:rsidRPr="000B40CB" w:rsidRDefault="00FE69FC">
      <w:pPr>
        <w:rPr>
          <w:rFonts w:ascii="Calibri" w:hAnsi="Calibri" w:cs="Calibri"/>
          <w:sz w:val="22"/>
          <w:szCs w:val="22"/>
        </w:rPr>
      </w:pPr>
      <w:r w:rsidRPr="000B40CB">
        <w:rPr>
          <w:rFonts w:ascii="Calibri" w:hAnsi="Calibri" w:cs="Calibri"/>
          <w:sz w:val="22"/>
          <w:szCs w:val="22"/>
        </w:rPr>
        <w:t>Healthy Yale Faculty Focus Group, February 17, 2021.</w:t>
      </w:r>
    </w:p>
    <w:p w14:paraId="53299D9A" w14:textId="72675817" w:rsidR="00207749" w:rsidRPr="00C66217" w:rsidRDefault="00207749">
      <w:pPr>
        <w:rPr>
          <w:rFonts w:ascii="Calibri" w:hAnsi="Calibri" w:cs="Calibri"/>
          <w:sz w:val="22"/>
          <w:szCs w:val="22"/>
        </w:rPr>
      </w:pPr>
      <w:r w:rsidRPr="000B40CB">
        <w:rPr>
          <w:rFonts w:ascii="Calibri" w:hAnsi="Calibri" w:cs="Calibri"/>
          <w:sz w:val="22"/>
          <w:szCs w:val="22"/>
        </w:rPr>
        <w:t>Marquand Chapel Prospective Student Visit Day Preacher, November 4, 2021</w:t>
      </w:r>
    </w:p>
    <w:p w14:paraId="40EA91E9" w14:textId="1E92CC38" w:rsidR="00442195" w:rsidRPr="00C66217" w:rsidRDefault="00442195">
      <w:pPr>
        <w:rPr>
          <w:rFonts w:ascii="Calibri" w:hAnsi="Calibri" w:cs="Calibri"/>
          <w:sz w:val="22"/>
          <w:szCs w:val="22"/>
        </w:rPr>
      </w:pPr>
      <w:r w:rsidRPr="00C66217">
        <w:rPr>
          <w:rFonts w:ascii="Calibri" w:hAnsi="Calibri" w:cs="Calibri"/>
          <w:sz w:val="22"/>
          <w:szCs w:val="22"/>
        </w:rPr>
        <w:t>Speaker, “Trauma-Informed Pastoral Care,” University Chaplain’s Clergy Consultation, Nov. 5, 2020</w:t>
      </w:r>
    </w:p>
    <w:p w14:paraId="5D3613C0" w14:textId="3D596D6B" w:rsidR="00416687" w:rsidRPr="00C66217" w:rsidRDefault="00416687">
      <w:pPr>
        <w:rPr>
          <w:rFonts w:ascii="Calibri" w:hAnsi="Calibri" w:cs="Calibri"/>
          <w:sz w:val="22"/>
          <w:szCs w:val="22"/>
        </w:rPr>
      </w:pPr>
      <w:r w:rsidRPr="00C66217">
        <w:rPr>
          <w:rFonts w:ascii="Calibri" w:hAnsi="Calibri" w:cs="Calibri"/>
          <w:sz w:val="22"/>
          <w:szCs w:val="22"/>
        </w:rPr>
        <w:t xml:space="preserve">Preacher, University Church at Yale, </w:t>
      </w:r>
      <w:r w:rsidR="00442195" w:rsidRPr="00C66217">
        <w:rPr>
          <w:rFonts w:ascii="Calibri" w:hAnsi="Calibri" w:cs="Calibri"/>
          <w:sz w:val="22"/>
          <w:szCs w:val="22"/>
        </w:rPr>
        <w:t>October 18, 2020</w:t>
      </w:r>
    </w:p>
    <w:p w14:paraId="7BEC40CE" w14:textId="38C8483E" w:rsidR="00797B3C" w:rsidRPr="00C66217" w:rsidRDefault="00797B3C">
      <w:pPr>
        <w:rPr>
          <w:rFonts w:ascii="Calibri" w:hAnsi="Calibri" w:cs="Calibri"/>
          <w:sz w:val="22"/>
          <w:szCs w:val="22"/>
        </w:rPr>
      </w:pPr>
      <w:r w:rsidRPr="00C66217">
        <w:rPr>
          <w:rFonts w:ascii="Calibri" w:hAnsi="Calibri" w:cs="Calibri"/>
          <w:sz w:val="22"/>
          <w:szCs w:val="22"/>
        </w:rPr>
        <w:t>YDS Graduation Preacher, May 19, 2019</w:t>
      </w:r>
    </w:p>
    <w:p w14:paraId="7ADAA7E6" w14:textId="08274920" w:rsidR="00797B3C" w:rsidRPr="00C66217" w:rsidRDefault="00797B3C">
      <w:pPr>
        <w:rPr>
          <w:rFonts w:ascii="Calibri" w:hAnsi="Calibri" w:cs="Calibri"/>
          <w:sz w:val="22"/>
          <w:szCs w:val="22"/>
        </w:rPr>
      </w:pPr>
      <w:r w:rsidRPr="00C66217">
        <w:rPr>
          <w:rFonts w:ascii="Calibri" w:hAnsi="Calibri" w:cs="Calibri"/>
          <w:sz w:val="22"/>
          <w:szCs w:val="22"/>
        </w:rPr>
        <w:t>Marquand Chapel Eucharist presider</w:t>
      </w:r>
      <w:r w:rsidR="00416687" w:rsidRPr="00C66217">
        <w:rPr>
          <w:rFonts w:ascii="Calibri" w:hAnsi="Calibri" w:cs="Calibri"/>
          <w:sz w:val="22"/>
          <w:szCs w:val="22"/>
        </w:rPr>
        <w:t xml:space="preserve"> September 13, 2019; February 1, 2020</w:t>
      </w:r>
    </w:p>
    <w:p w14:paraId="662CFFD4" w14:textId="7C430E04" w:rsidR="00DF704C" w:rsidRPr="00C66217" w:rsidRDefault="00DF704C">
      <w:pPr>
        <w:rPr>
          <w:rFonts w:ascii="Calibri" w:hAnsi="Calibri" w:cs="Calibri"/>
          <w:sz w:val="22"/>
          <w:szCs w:val="22"/>
        </w:rPr>
      </w:pPr>
      <w:r w:rsidRPr="00C66217">
        <w:rPr>
          <w:rFonts w:ascii="Calibri" w:hAnsi="Calibri" w:cs="Calibri"/>
          <w:sz w:val="22"/>
          <w:szCs w:val="22"/>
        </w:rPr>
        <w:t>Marquand Chapel Preacher, February 15, 2021</w:t>
      </w:r>
    </w:p>
    <w:p w14:paraId="2E1FD748" w14:textId="77777777" w:rsidR="00442195" w:rsidRPr="00C66217" w:rsidRDefault="00442195">
      <w:pPr>
        <w:rPr>
          <w:rFonts w:ascii="Calibri" w:hAnsi="Calibri" w:cs="Calibri"/>
          <w:sz w:val="22"/>
          <w:szCs w:val="22"/>
        </w:rPr>
      </w:pPr>
    </w:p>
    <w:p w14:paraId="172914A4" w14:textId="41EF4A77" w:rsidR="00442195" w:rsidRPr="000B40CB" w:rsidRDefault="00797B3C">
      <w:pPr>
        <w:rPr>
          <w:rFonts w:ascii="Calibri" w:hAnsi="Calibri" w:cs="Calibri"/>
          <w:sz w:val="22"/>
          <w:szCs w:val="22"/>
          <w:u w:val="single"/>
        </w:rPr>
      </w:pPr>
      <w:r w:rsidRPr="000B40CB">
        <w:rPr>
          <w:rFonts w:ascii="Calibri" w:hAnsi="Calibri" w:cs="Calibri"/>
          <w:sz w:val="22"/>
          <w:szCs w:val="22"/>
          <w:u w:val="single"/>
        </w:rPr>
        <w:t>Committees:</w:t>
      </w:r>
    </w:p>
    <w:p w14:paraId="6413A0CC" w14:textId="3605AEF8" w:rsidR="000B40CB" w:rsidRPr="00EB4ACB" w:rsidRDefault="000B40CB" w:rsidP="000B40CB">
      <w:pPr>
        <w:rPr>
          <w:rFonts w:ascii="Calibri" w:hAnsi="Calibri" w:cs="Calibri"/>
          <w:sz w:val="22"/>
          <w:szCs w:val="22"/>
        </w:rPr>
      </w:pPr>
      <w:r w:rsidRPr="00EB4ACB">
        <w:rPr>
          <w:rFonts w:ascii="Calibri" w:hAnsi="Calibri" w:cs="Calibri"/>
          <w:sz w:val="22"/>
          <w:szCs w:val="22"/>
        </w:rPr>
        <w:t>Christian Spirituality Search Committee 2019-2020; 2021-2022.</w:t>
      </w:r>
    </w:p>
    <w:p w14:paraId="574ED0C5" w14:textId="49DD33BF" w:rsidR="00F77544" w:rsidRPr="00EB4ACB" w:rsidRDefault="00F77544" w:rsidP="00F77544">
      <w:pPr>
        <w:rPr>
          <w:rFonts w:ascii="Calibri" w:hAnsi="Calibri" w:cs="Calibri"/>
          <w:sz w:val="22"/>
          <w:szCs w:val="22"/>
        </w:rPr>
      </w:pPr>
      <w:r w:rsidRPr="00EB4ACB">
        <w:rPr>
          <w:rFonts w:ascii="Calibri" w:hAnsi="Calibri" w:cs="Calibri"/>
          <w:sz w:val="22"/>
          <w:szCs w:val="22"/>
        </w:rPr>
        <w:t>Chair, tenure review committee for Almeda Wright, 2022.</w:t>
      </w:r>
    </w:p>
    <w:p w14:paraId="13163DD5" w14:textId="3226D31B" w:rsidR="00F77544" w:rsidRPr="00EB4ACB" w:rsidRDefault="00F77544" w:rsidP="000B40CB">
      <w:pPr>
        <w:rPr>
          <w:rFonts w:ascii="Calibri" w:hAnsi="Calibri" w:cs="Calibri"/>
          <w:sz w:val="22"/>
          <w:szCs w:val="22"/>
        </w:rPr>
      </w:pPr>
      <w:r w:rsidRPr="00EB4ACB">
        <w:rPr>
          <w:rFonts w:ascii="Calibri" w:hAnsi="Calibri" w:cs="Calibri"/>
          <w:sz w:val="22"/>
          <w:szCs w:val="22"/>
        </w:rPr>
        <w:t>Co-chair, MDiv task force, 2022-2023</w:t>
      </w:r>
    </w:p>
    <w:p w14:paraId="167D899E" w14:textId="049DB661" w:rsidR="00F77544" w:rsidRPr="00EB4ACB" w:rsidRDefault="00F77544" w:rsidP="000B40CB">
      <w:pPr>
        <w:rPr>
          <w:rFonts w:ascii="Calibri" w:hAnsi="Calibri" w:cs="Calibri"/>
          <w:sz w:val="22"/>
          <w:szCs w:val="22"/>
        </w:rPr>
      </w:pPr>
      <w:r w:rsidRPr="00EB4ACB">
        <w:rPr>
          <w:rFonts w:ascii="Calibri" w:hAnsi="Calibri" w:cs="Calibri"/>
          <w:sz w:val="22"/>
          <w:szCs w:val="22"/>
        </w:rPr>
        <w:t>Chair of Search Committee, Associate Dean of Student Affairs, 2022</w:t>
      </w:r>
    </w:p>
    <w:p w14:paraId="316A66EE" w14:textId="7F33FF6C" w:rsidR="00994E91" w:rsidRPr="00C66217" w:rsidRDefault="00994E91" w:rsidP="000B40CB">
      <w:pPr>
        <w:rPr>
          <w:rFonts w:ascii="Calibri" w:hAnsi="Calibri" w:cs="Calibri"/>
          <w:sz w:val="22"/>
          <w:szCs w:val="22"/>
        </w:rPr>
      </w:pPr>
      <w:r w:rsidRPr="00EB4ACB">
        <w:rPr>
          <w:rFonts w:ascii="Calibri" w:hAnsi="Calibri" w:cs="Calibri"/>
          <w:sz w:val="22"/>
          <w:szCs w:val="22"/>
        </w:rPr>
        <w:t>Chair, Curriculum Committee, 2022</w:t>
      </w:r>
      <w:bookmarkStart w:id="0" w:name="_GoBack"/>
      <w:bookmarkEnd w:id="0"/>
    </w:p>
    <w:p w14:paraId="14089D36" w14:textId="5F8CFE41" w:rsidR="00DF704C" w:rsidRPr="000B40CB" w:rsidRDefault="00DF704C">
      <w:pPr>
        <w:rPr>
          <w:rFonts w:ascii="Calibri" w:hAnsi="Calibri" w:cs="Calibri"/>
          <w:sz w:val="22"/>
          <w:szCs w:val="22"/>
        </w:rPr>
      </w:pPr>
      <w:r w:rsidRPr="000B40CB">
        <w:rPr>
          <w:rFonts w:ascii="Calibri" w:hAnsi="Calibri" w:cs="Calibri"/>
          <w:sz w:val="22"/>
          <w:szCs w:val="22"/>
        </w:rPr>
        <w:t>Prison Justice Ministry Task Force 2021</w:t>
      </w:r>
    </w:p>
    <w:p w14:paraId="23BE93C5" w14:textId="6C21A1DF" w:rsidR="00442195" w:rsidRPr="000B40CB" w:rsidRDefault="00442195">
      <w:pPr>
        <w:rPr>
          <w:rFonts w:ascii="Calibri" w:hAnsi="Calibri" w:cs="Calibri"/>
          <w:sz w:val="22"/>
          <w:szCs w:val="22"/>
        </w:rPr>
      </w:pPr>
      <w:r w:rsidRPr="000B40CB">
        <w:rPr>
          <w:rFonts w:ascii="Calibri" w:hAnsi="Calibri" w:cs="Calibri"/>
          <w:sz w:val="22"/>
          <w:szCs w:val="22"/>
        </w:rPr>
        <w:t>Professional Studies</w:t>
      </w:r>
      <w:r w:rsidR="00DF704C" w:rsidRPr="000B40CB">
        <w:rPr>
          <w:rFonts w:ascii="Calibri" w:hAnsi="Calibri" w:cs="Calibri"/>
          <w:sz w:val="22"/>
          <w:szCs w:val="22"/>
        </w:rPr>
        <w:t xml:space="preserve"> Committee</w:t>
      </w:r>
      <w:r w:rsidRPr="000B40CB">
        <w:rPr>
          <w:rFonts w:ascii="Calibri" w:hAnsi="Calibri" w:cs="Calibri"/>
          <w:sz w:val="22"/>
          <w:szCs w:val="22"/>
        </w:rPr>
        <w:t>, 2020-2021</w:t>
      </w:r>
    </w:p>
    <w:p w14:paraId="614BD3AF" w14:textId="1973AE10" w:rsidR="00207749" w:rsidRPr="00C66217" w:rsidRDefault="00207749">
      <w:pPr>
        <w:rPr>
          <w:rFonts w:ascii="Calibri" w:hAnsi="Calibri" w:cs="Calibri"/>
          <w:sz w:val="22"/>
          <w:szCs w:val="22"/>
        </w:rPr>
      </w:pPr>
      <w:r w:rsidRPr="000B40CB">
        <w:rPr>
          <w:rFonts w:ascii="Calibri" w:hAnsi="Calibri" w:cs="Calibri"/>
          <w:sz w:val="22"/>
          <w:szCs w:val="22"/>
        </w:rPr>
        <w:t>University DEI/Belonging Unit Planning Team 2021</w:t>
      </w:r>
    </w:p>
    <w:p w14:paraId="307C086B" w14:textId="2405474C" w:rsidR="00EB7B5B" w:rsidRPr="00C66217" w:rsidRDefault="00797B3C">
      <w:pPr>
        <w:rPr>
          <w:rFonts w:ascii="Calibri" w:hAnsi="Calibri" w:cs="Calibri"/>
          <w:sz w:val="22"/>
          <w:szCs w:val="22"/>
        </w:rPr>
      </w:pPr>
      <w:r w:rsidRPr="00C66217">
        <w:rPr>
          <w:rFonts w:ascii="Calibri" w:hAnsi="Calibri" w:cs="Calibri"/>
          <w:sz w:val="22"/>
          <w:szCs w:val="22"/>
        </w:rPr>
        <w:t>Chair,</w:t>
      </w:r>
      <w:r w:rsidR="00FE69FC" w:rsidRPr="00C66217">
        <w:rPr>
          <w:rFonts w:ascii="Calibri" w:hAnsi="Calibri" w:cs="Calibri"/>
          <w:sz w:val="22"/>
          <w:szCs w:val="22"/>
        </w:rPr>
        <w:t xml:space="preserve"> Committee on</w:t>
      </w:r>
      <w:r w:rsidRPr="00C66217">
        <w:rPr>
          <w:rFonts w:ascii="Calibri" w:hAnsi="Calibri" w:cs="Calibri"/>
          <w:sz w:val="22"/>
          <w:szCs w:val="22"/>
        </w:rPr>
        <w:t xml:space="preserve"> Spirituality and Practice of Faith 2019-2020</w:t>
      </w:r>
      <w:r w:rsidR="00AF6725" w:rsidRPr="00C66217">
        <w:rPr>
          <w:rFonts w:ascii="Calibri" w:hAnsi="Calibri" w:cs="Calibri"/>
          <w:sz w:val="22"/>
          <w:szCs w:val="22"/>
        </w:rPr>
        <w:t>;</w:t>
      </w:r>
      <w:r w:rsidRPr="00C66217">
        <w:rPr>
          <w:rFonts w:ascii="Calibri" w:hAnsi="Calibri" w:cs="Calibri"/>
          <w:sz w:val="22"/>
          <w:szCs w:val="22"/>
        </w:rPr>
        <w:t xml:space="preserve"> </w:t>
      </w:r>
    </w:p>
    <w:p w14:paraId="27AA1682" w14:textId="1AA90986" w:rsidR="00AF6725" w:rsidRPr="00C66217" w:rsidRDefault="00AF6725">
      <w:pPr>
        <w:rPr>
          <w:rFonts w:ascii="Calibri" w:hAnsi="Calibri" w:cs="Calibri"/>
          <w:sz w:val="22"/>
          <w:szCs w:val="22"/>
        </w:rPr>
      </w:pPr>
      <w:r w:rsidRPr="00C66217">
        <w:rPr>
          <w:rFonts w:ascii="Calibri" w:hAnsi="Calibri" w:cs="Calibri"/>
          <w:sz w:val="22"/>
          <w:szCs w:val="22"/>
        </w:rPr>
        <w:t>Reformed Studies</w:t>
      </w:r>
      <w:r w:rsidR="00442195" w:rsidRPr="00C66217">
        <w:rPr>
          <w:rFonts w:ascii="Calibri" w:hAnsi="Calibri" w:cs="Calibri"/>
          <w:sz w:val="22"/>
          <w:szCs w:val="22"/>
        </w:rPr>
        <w:t xml:space="preserve"> </w:t>
      </w:r>
      <w:r w:rsidR="00EB7B5B" w:rsidRPr="00C66217">
        <w:rPr>
          <w:rFonts w:ascii="Calibri" w:hAnsi="Calibri" w:cs="Calibri"/>
          <w:sz w:val="22"/>
          <w:szCs w:val="22"/>
        </w:rPr>
        <w:t xml:space="preserve">Program, </w:t>
      </w:r>
      <w:r w:rsidR="00442195" w:rsidRPr="00C66217">
        <w:rPr>
          <w:rFonts w:ascii="Calibri" w:hAnsi="Calibri" w:cs="Calibri"/>
          <w:sz w:val="22"/>
          <w:szCs w:val="22"/>
        </w:rPr>
        <w:t>2016-</w:t>
      </w:r>
      <w:r w:rsidRPr="00C66217">
        <w:rPr>
          <w:rFonts w:ascii="Calibri" w:hAnsi="Calibri" w:cs="Calibri"/>
          <w:sz w:val="22"/>
          <w:szCs w:val="22"/>
        </w:rPr>
        <w:t xml:space="preserve">. </w:t>
      </w:r>
    </w:p>
    <w:p w14:paraId="570B326B" w14:textId="5EDD16E5" w:rsidR="00AF6725" w:rsidRPr="00C66217" w:rsidRDefault="00797B3C">
      <w:pPr>
        <w:rPr>
          <w:rFonts w:ascii="Calibri" w:hAnsi="Calibri" w:cs="Calibri"/>
          <w:sz w:val="22"/>
          <w:szCs w:val="22"/>
        </w:rPr>
      </w:pPr>
      <w:r w:rsidRPr="00C66217">
        <w:rPr>
          <w:rFonts w:ascii="Calibri" w:hAnsi="Calibri" w:cs="Calibri"/>
          <w:sz w:val="22"/>
          <w:szCs w:val="22"/>
        </w:rPr>
        <w:t xml:space="preserve">Professional Studies Search Committee Spring 2019 </w:t>
      </w:r>
    </w:p>
    <w:p w14:paraId="3C55B4FF" w14:textId="41660C32" w:rsidR="00AF6725" w:rsidRPr="00C66217" w:rsidRDefault="00797B3C">
      <w:pPr>
        <w:rPr>
          <w:rFonts w:ascii="Calibri" w:hAnsi="Calibri" w:cs="Calibri"/>
          <w:sz w:val="22"/>
          <w:szCs w:val="22"/>
        </w:rPr>
      </w:pPr>
      <w:r w:rsidRPr="00C66217">
        <w:rPr>
          <w:rFonts w:ascii="Calibri" w:hAnsi="Calibri" w:cs="Calibri"/>
          <w:sz w:val="22"/>
          <w:szCs w:val="22"/>
        </w:rPr>
        <w:t xml:space="preserve">Reappointment Review Committee for Donyelle McCray </w:t>
      </w:r>
    </w:p>
    <w:p w14:paraId="091587B8" w14:textId="77777777" w:rsidR="00AF6725" w:rsidRPr="00C66217" w:rsidRDefault="00AF6725">
      <w:pPr>
        <w:rPr>
          <w:rFonts w:ascii="Calibri" w:hAnsi="Calibri" w:cs="Calibri"/>
          <w:sz w:val="22"/>
          <w:szCs w:val="22"/>
        </w:rPr>
      </w:pPr>
      <w:r w:rsidRPr="00C66217">
        <w:rPr>
          <w:rFonts w:ascii="Calibri" w:hAnsi="Calibri" w:cs="Calibri"/>
          <w:sz w:val="22"/>
          <w:szCs w:val="22"/>
        </w:rPr>
        <w:t>Reappointment Review Committee (chair) for S</w:t>
      </w:r>
      <w:r w:rsidR="00797B3C" w:rsidRPr="00C66217">
        <w:rPr>
          <w:rFonts w:ascii="Calibri" w:hAnsi="Calibri" w:cs="Calibri"/>
          <w:sz w:val="22"/>
          <w:szCs w:val="22"/>
        </w:rPr>
        <w:t xml:space="preserve">arah Drummond Spring 2019 </w:t>
      </w:r>
    </w:p>
    <w:p w14:paraId="153678AC" w14:textId="610D8526" w:rsidR="00AF6725" w:rsidRPr="00C66217" w:rsidRDefault="00797B3C">
      <w:pPr>
        <w:rPr>
          <w:rFonts w:ascii="Calibri" w:hAnsi="Calibri" w:cs="Calibri"/>
          <w:sz w:val="22"/>
          <w:szCs w:val="22"/>
        </w:rPr>
      </w:pPr>
      <w:r w:rsidRPr="00C66217">
        <w:rPr>
          <w:rFonts w:ascii="Calibri" w:hAnsi="Calibri" w:cs="Calibri"/>
          <w:sz w:val="22"/>
          <w:szCs w:val="22"/>
        </w:rPr>
        <w:t xml:space="preserve">World </w:t>
      </w:r>
      <w:r w:rsidR="000B40CB" w:rsidRPr="00C66217">
        <w:rPr>
          <w:rFonts w:ascii="Calibri" w:hAnsi="Calibri" w:cs="Calibri"/>
          <w:sz w:val="22"/>
          <w:szCs w:val="22"/>
        </w:rPr>
        <w:t>Christianity</w:t>
      </w:r>
      <w:r w:rsidRPr="00C66217">
        <w:rPr>
          <w:rFonts w:ascii="Calibri" w:hAnsi="Calibri" w:cs="Calibri"/>
          <w:sz w:val="22"/>
          <w:szCs w:val="22"/>
        </w:rPr>
        <w:t xml:space="preserve"> Search Committee 2019-2020</w:t>
      </w:r>
    </w:p>
    <w:p w14:paraId="4597F5E3" w14:textId="072A9874" w:rsidR="00442195" w:rsidRPr="00C66217" w:rsidRDefault="00DF704C">
      <w:pPr>
        <w:rPr>
          <w:rFonts w:ascii="Calibri" w:hAnsi="Calibri" w:cs="Calibri"/>
          <w:sz w:val="22"/>
          <w:szCs w:val="22"/>
        </w:rPr>
      </w:pPr>
      <w:r w:rsidRPr="00C66217">
        <w:rPr>
          <w:rFonts w:ascii="Calibri" w:hAnsi="Calibri" w:cs="Calibri"/>
          <w:sz w:val="22"/>
          <w:szCs w:val="22"/>
        </w:rPr>
        <w:t>Chair, promotions committee for Almeda Wright, 2017-2018</w:t>
      </w:r>
    </w:p>
    <w:p w14:paraId="65C023D2" w14:textId="433F51B6" w:rsidR="00AF6725" w:rsidRPr="00C66217" w:rsidRDefault="00AF6725">
      <w:pPr>
        <w:rPr>
          <w:rFonts w:ascii="Calibri" w:hAnsi="Calibri" w:cs="Calibri"/>
          <w:sz w:val="22"/>
          <w:szCs w:val="22"/>
        </w:rPr>
      </w:pPr>
    </w:p>
    <w:sectPr w:rsidR="00AF6725" w:rsidRPr="00C66217" w:rsidSect="007F45AB">
      <w:headerReference w:type="even" r:id="rId25"/>
      <w:headerReference w:type="default" r:id="rId2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31B8C" w14:textId="77777777" w:rsidR="00FB55BC" w:rsidRDefault="00FB55BC" w:rsidP="007F45AB">
      <w:r>
        <w:separator/>
      </w:r>
    </w:p>
  </w:endnote>
  <w:endnote w:type="continuationSeparator" w:id="0">
    <w:p w14:paraId="7E6D7D52" w14:textId="77777777" w:rsidR="00FB55BC" w:rsidRDefault="00FB55BC" w:rsidP="007F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UnicodeMS">
    <w:altName w:val="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64F5" w14:textId="77777777" w:rsidR="00FB55BC" w:rsidRDefault="00FB55BC" w:rsidP="007F45AB">
      <w:r>
        <w:separator/>
      </w:r>
    </w:p>
  </w:footnote>
  <w:footnote w:type="continuationSeparator" w:id="0">
    <w:p w14:paraId="02D85503" w14:textId="77777777" w:rsidR="00FB55BC" w:rsidRDefault="00FB55BC" w:rsidP="007F4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5324" w14:textId="77777777" w:rsidR="00BD7C8A" w:rsidRDefault="00BD7C8A" w:rsidP="009025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FC719C" w14:textId="77777777" w:rsidR="00BD7C8A" w:rsidRDefault="00BD7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9855" w14:textId="77777777" w:rsidR="00BD7C8A" w:rsidRDefault="00BD7C8A" w:rsidP="009025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3ECB0D3" w14:textId="77777777" w:rsidR="00BD7C8A" w:rsidRDefault="00BD7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541CB"/>
    <w:multiLevelType w:val="hybridMultilevel"/>
    <w:tmpl w:val="9120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A801B4"/>
    <w:multiLevelType w:val="hybridMultilevel"/>
    <w:tmpl w:val="04D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115A9"/>
    <w:multiLevelType w:val="hybridMultilevel"/>
    <w:tmpl w:val="5274A1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1B"/>
    <w:rsid w:val="000067AB"/>
    <w:rsid w:val="000103EF"/>
    <w:rsid w:val="000171B4"/>
    <w:rsid w:val="000228B1"/>
    <w:rsid w:val="0003439C"/>
    <w:rsid w:val="00036811"/>
    <w:rsid w:val="00041323"/>
    <w:rsid w:val="00041BA5"/>
    <w:rsid w:val="00055D57"/>
    <w:rsid w:val="00071D4B"/>
    <w:rsid w:val="00072406"/>
    <w:rsid w:val="00074B5E"/>
    <w:rsid w:val="000B40CB"/>
    <w:rsid w:val="000D3752"/>
    <w:rsid w:val="000F06A6"/>
    <w:rsid w:val="000F24C1"/>
    <w:rsid w:val="00134BB8"/>
    <w:rsid w:val="001823BC"/>
    <w:rsid w:val="001B0D99"/>
    <w:rsid w:val="001D6F95"/>
    <w:rsid w:val="001F67BB"/>
    <w:rsid w:val="002050BC"/>
    <w:rsid w:val="00206A37"/>
    <w:rsid w:val="00207749"/>
    <w:rsid w:val="002164AF"/>
    <w:rsid w:val="00233207"/>
    <w:rsid w:val="00233E59"/>
    <w:rsid w:val="002400DB"/>
    <w:rsid w:val="0024293F"/>
    <w:rsid w:val="00243C9C"/>
    <w:rsid w:val="00245C09"/>
    <w:rsid w:val="002703AA"/>
    <w:rsid w:val="0027730C"/>
    <w:rsid w:val="002A6350"/>
    <w:rsid w:val="002A656A"/>
    <w:rsid w:val="002D0D13"/>
    <w:rsid w:val="002E0111"/>
    <w:rsid w:val="002E7AF6"/>
    <w:rsid w:val="00306EBE"/>
    <w:rsid w:val="0032051B"/>
    <w:rsid w:val="00333673"/>
    <w:rsid w:val="00344714"/>
    <w:rsid w:val="00364EE7"/>
    <w:rsid w:val="0037588A"/>
    <w:rsid w:val="003855CE"/>
    <w:rsid w:val="003A09E9"/>
    <w:rsid w:val="003A6B89"/>
    <w:rsid w:val="003A7BB5"/>
    <w:rsid w:val="003B2319"/>
    <w:rsid w:val="003C025C"/>
    <w:rsid w:val="003D7037"/>
    <w:rsid w:val="00416687"/>
    <w:rsid w:val="00442195"/>
    <w:rsid w:val="00455EA4"/>
    <w:rsid w:val="004931CA"/>
    <w:rsid w:val="004A4CF9"/>
    <w:rsid w:val="004B7654"/>
    <w:rsid w:val="004E0C9E"/>
    <w:rsid w:val="00511DD8"/>
    <w:rsid w:val="0052347F"/>
    <w:rsid w:val="00527EC7"/>
    <w:rsid w:val="00545C41"/>
    <w:rsid w:val="005545AA"/>
    <w:rsid w:val="00561AA5"/>
    <w:rsid w:val="0057350E"/>
    <w:rsid w:val="00580E48"/>
    <w:rsid w:val="00591B5E"/>
    <w:rsid w:val="005B46BA"/>
    <w:rsid w:val="005C0DE0"/>
    <w:rsid w:val="005C205C"/>
    <w:rsid w:val="005C5C58"/>
    <w:rsid w:val="005E79F9"/>
    <w:rsid w:val="005F4C08"/>
    <w:rsid w:val="005F6EF8"/>
    <w:rsid w:val="006126F4"/>
    <w:rsid w:val="006133BA"/>
    <w:rsid w:val="00643A79"/>
    <w:rsid w:val="00650B90"/>
    <w:rsid w:val="0065501D"/>
    <w:rsid w:val="00674A35"/>
    <w:rsid w:val="006754C6"/>
    <w:rsid w:val="00692DA3"/>
    <w:rsid w:val="006B3CF4"/>
    <w:rsid w:val="006C4737"/>
    <w:rsid w:val="007035C0"/>
    <w:rsid w:val="00714BC0"/>
    <w:rsid w:val="00716B1C"/>
    <w:rsid w:val="007175FA"/>
    <w:rsid w:val="00736F2B"/>
    <w:rsid w:val="00741D40"/>
    <w:rsid w:val="00743ABA"/>
    <w:rsid w:val="00745A4C"/>
    <w:rsid w:val="00774898"/>
    <w:rsid w:val="0077582B"/>
    <w:rsid w:val="0078184C"/>
    <w:rsid w:val="007825D5"/>
    <w:rsid w:val="00797B3C"/>
    <w:rsid w:val="007C15F8"/>
    <w:rsid w:val="007D1910"/>
    <w:rsid w:val="007E4DBD"/>
    <w:rsid w:val="007F45AB"/>
    <w:rsid w:val="007F76EA"/>
    <w:rsid w:val="00802B16"/>
    <w:rsid w:val="00843997"/>
    <w:rsid w:val="008439BF"/>
    <w:rsid w:val="008502BF"/>
    <w:rsid w:val="008A3627"/>
    <w:rsid w:val="008B3084"/>
    <w:rsid w:val="008B4B80"/>
    <w:rsid w:val="008B56B2"/>
    <w:rsid w:val="008B6509"/>
    <w:rsid w:val="008C7929"/>
    <w:rsid w:val="008D220A"/>
    <w:rsid w:val="008E7FF9"/>
    <w:rsid w:val="008F7AE2"/>
    <w:rsid w:val="00902571"/>
    <w:rsid w:val="00905A3F"/>
    <w:rsid w:val="00917D2B"/>
    <w:rsid w:val="0092207C"/>
    <w:rsid w:val="00946B69"/>
    <w:rsid w:val="0095635F"/>
    <w:rsid w:val="0096457C"/>
    <w:rsid w:val="009803D8"/>
    <w:rsid w:val="00981D7F"/>
    <w:rsid w:val="00983BA7"/>
    <w:rsid w:val="00992664"/>
    <w:rsid w:val="00994E91"/>
    <w:rsid w:val="009A2CA4"/>
    <w:rsid w:val="009A3F70"/>
    <w:rsid w:val="009A706E"/>
    <w:rsid w:val="009B0028"/>
    <w:rsid w:val="009C371A"/>
    <w:rsid w:val="009C5E5B"/>
    <w:rsid w:val="009E0496"/>
    <w:rsid w:val="00A03841"/>
    <w:rsid w:val="00A04613"/>
    <w:rsid w:val="00A16BCC"/>
    <w:rsid w:val="00A20CB5"/>
    <w:rsid w:val="00A237E8"/>
    <w:rsid w:val="00A249C4"/>
    <w:rsid w:val="00A264B6"/>
    <w:rsid w:val="00A26674"/>
    <w:rsid w:val="00A34735"/>
    <w:rsid w:val="00A421C8"/>
    <w:rsid w:val="00A509D9"/>
    <w:rsid w:val="00A559B5"/>
    <w:rsid w:val="00A64507"/>
    <w:rsid w:val="00A95FCA"/>
    <w:rsid w:val="00AA0003"/>
    <w:rsid w:val="00AB758B"/>
    <w:rsid w:val="00AB7F59"/>
    <w:rsid w:val="00AC60E9"/>
    <w:rsid w:val="00AC6804"/>
    <w:rsid w:val="00AC7BB3"/>
    <w:rsid w:val="00AE4E82"/>
    <w:rsid w:val="00AF6725"/>
    <w:rsid w:val="00B054CB"/>
    <w:rsid w:val="00B32AE6"/>
    <w:rsid w:val="00B5448A"/>
    <w:rsid w:val="00B5601B"/>
    <w:rsid w:val="00B605D3"/>
    <w:rsid w:val="00B66511"/>
    <w:rsid w:val="00B773CD"/>
    <w:rsid w:val="00B95109"/>
    <w:rsid w:val="00BA2589"/>
    <w:rsid w:val="00BA4297"/>
    <w:rsid w:val="00BB673B"/>
    <w:rsid w:val="00BC2820"/>
    <w:rsid w:val="00BC5A76"/>
    <w:rsid w:val="00BD7C8A"/>
    <w:rsid w:val="00BE5D4A"/>
    <w:rsid w:val="00C01AE6"/>
    <w:rsid w:val="00C167CF"/>
    <w:rsid w:val="00C21AEE"/>
    <w:rsid w:val="00C302F7"/>
    <w:rsid w:val="00C34A4A"/>
    <w:rsid w:val="00C36B1E"/>
    <w:rsid w:val="00C445FA"/>
    <w:rsid w:val="00C44F96"/>
    <w:rsid w:val="00C52251"/>
    <w:rsid w:val="00C56188"/>
    <w:rsid w:val="00C61724"/>
    <w:rsid w:val="00C66217"/>
    <w:rsid w:val="00C7506B"/>
    <w:rsid w:val="00C839B8"/>
    <w:rsid w:val="00C86D72"/>
    <w:rsid w:val="00CA0F71"/>
    <w:rsid w:val="00CB47F5"/>
    <w:rsid w:val="00CB7874"/>
    <w:rsid w:val="00CC5BA7"/>
    <w:rsid w:val="00CC6295"/>
    <w:rsid w:val="00CE3324"/>
    <w:rsid w:val="00CF54AD"/>
    <w:rsid w:val="00D070BE"/>
    <w:rsid w:val="00D1487E"/>
    <w:rsid w:val="00D37CCF"/>
    <w:rsid w:val="00D616C4"/>
    <w:rsid w:val="00D634AB"/>
    <w:rsid w:val="00D664EB"/>
    <w:rsid w:val="00D93C62"/>
    <w:rsid w:val="00D95D5D"/>
    <w:rsid w:val="00DA25A4"/>
    <w:rsid w:val="00DE1B46"/>
    <w:rsid w:val="00DE5CE9"/>
    <w:rsid w:val="00DF417B"/>
    <w:rsid w:val="00DF66C4"/>
    <w:rsid w:val="00DF704C"/>
    <w:rsid w:val="00E01BB0"/>
    <w:rsid w:val="00E05307"/>
    <w:rsid w:val="00E3343D"/>
    <w:rsid w:val="00E345E7"/>
    <w:rsid w:val="00E44B64"/>
    <w:rsid w:val="00E52229"/>
    <w:rsid w:val="00E62C75"/>
    <w:rsid w:val="00E70104"/>
    <w:rsid w:val="00E746C2"/>
    <w:rsid w:val="00E85DE7"/>
    <w:rsid w:val="00E940B7"/>
    <w:rsid w:val="00E9561B"/>
    <w:rsid w:val="00EA4F18"/>
    <w:rsid w:val="00EB4ACB"/>
    <w:rsid w:val="00EB7B5B"/>
    <w:rsid w:val="00EC072B"/>
    <w:rsid w:val="00EF150B"/>
    <w:rsid w:val="00EF7CF6"/>
    <w:rsid w:val="00F67F2F"/>
    <w:rsid w:val="00F77544"/>
    <w:rsid w:val="00F941BA"/>
    <w:rsid w:val="00F944B6"/>
    <w:rsid w:val="00FB55BC"/>
    <w:rsid w:val="00FD1DD8"/>
    <w:rsid w:val="00FE69FC"/>
    <w:rsid w:val="00FF5B47"/>
    <w:rsid w:val="00FF69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2B2E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55CE"/>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6A6"/>
    <w:rPr>
      <w:color w:val="0000FF" w:themeColor="hyperlink"/>
      <w:u w:val="single"/>
    </w:rPr>
  </w:style>
  <w:style w:type="paragraph" w:styleId="Header">
    <w:name w:val="header"/>
    <w:basedOn w:val="Normal"/>
    <w:link w:val="HeaderChar"/>
    <w:uiPriority w:val="99"/>
    <w:unhideWhenUsed/>
    <w:rsid w:val="007F45AB"/>
    <w:pPr>
      <w:tabs>
        <w:tab w:val="center" w:pos="4320"/>
        <w:tab w:val="right" w:pos="8640"/>
      </w:tabs>
    </w:pPr>
    <w:rPr>
      <w:rFonts w:eastAsiaTheme="minorEastAsia" w:cstheme="minorBidi"/>
      <w:lang w:eastAsia="ja-JP"/>
    </w:rPr>
  </w:style>
  <w:style w:type="character" w:customStyle="1" w:styleId="HeaderChar">
    <w:name w:val="Header Char"/>
    <w:basedOn w:val="DefaultParagraphFont"/>
    <w:link w:val="Header"/>
    <w:uiPriority w:val="99"/>
    <w:rsid w:val="007F45AB"/>
    <w:rPr>
      <w:rFonts w:ascii="Times New Roman" w:hAnsi="Times New Roman"/>
    </w:rPr>
  </w:style>
  <w:style w:type="character" w:styleId="PageNumber">
    <w:name w:val="page number"/>
    <w:basedOn w:val="DefaultParagraphFont"/>
    <w:uiPriority w:val="99"/>
    <w:semiHidden/>
    <w:unhideWhenUsed/>
    <w:rsid w:val="007F45AB"/>
  </w:style>
  <w:style w:type="paragraph" w:styleId="ListParagraph">
    <w:name w:val="List Paragraph"/>
    <w:basedOn w:val="Normal"/>
    <w:uiPriority w:val="34"/>
    <w:qFormat/>
    <w:rsid w:val="00EF7CF6"/>
    <w:pPr>
      <w:ind w:left="720"/>
      <w:contextualSpacing/>
    </w:pPr>
    <w:rPr>
      <w:rFonts w:eastAsiaTheme="minorEastAsia" w:cstheme="minorBidi"/>
      <w:lang w:eastAsia="ja-JP"/>
    </w:rPr>
  </w:style>
  <w:style w:type="paragraph" w:styleId="NormalWeb">
    <w:name w:val="Normal (Web)"/>
    <w:basedOn w:val="Normal"/>
    <w:uiPriority w:val="99"/>
    <w:unhideWhenUsed/>
    <w:rsid w:val="00041BA5"/>
    <w:pPr>
      <w:spacing w:before="100" w:beforeAutospacing="1" w:after="100" w:afterAutospacing="1"/>
    </w:pPr>
    <w:rPr>
      <w:rFonts w:eastAsiaTheme="minorEastAsia"/>
    </w:rPr>
  </w:style>
  <w:style w:type="paragraph" w:customStyle="1" w:styleId="p1">
    <w:name w:val="p1"/>
    <w:basedOn w:val="Normal"/>
    <w:rsid w:val="00743ABA"/>
    <w:rPr>
      <w:rFonts w:ascii="Helvetica" w:eastAsiaTheme="minorEastAsia" w:hAnsi="Helvetica"/>
      <w:sz w:val="15"/>
      <w:szCs w:val="15"/>
    </w:rPr>
  </w:style>
  <w:style w:type="character" w:customStyle="1" w:styleId="apple-converted-space">
    <w:name w:val="apple-converted-space"/>
    <w:basedOn w:val="DefaultParagraphFont"/>
    <w:rsid w:val="00743ABA"/>
  </w:style>
  <w:style w:type="character" w:customStyle="1" w:styleId="Date1">
    <w:name w:val="Date1"/>
    <w:basedOn w:val="DefaultParagraphFont"/>
    <w:rsid w:val="00745A4C"/>
  </w:style>
  <w:style w:type="character" w:customStyle="1" w:styleId="arttitle">
    <w:name w:val="art_title"/>
    <w:basedOn w:val="DefaultParagraphFont"/>
    <w:rsid w:val="00745A4C"/>
  </w:style>
  <w:style w:type="character" w:customStyle="1" w:styleId="serialtitle">
    <w:name w:val="serial_title"/>
    <w:basedOn w:val="DefaultParagraphFont"/>
    <w:rsid w:val="00745A4C"/>
  </w:style>
  <w:style w:type="character" w:customStyle="1" w:styleId="volumeissue">
    <w:name w:val="volume_issue"/>
    <w:basedOn w:val="DefaultParagraphFont"/>
    <w:rsid w:val="00745A4C"/>
  </w:style>
  <w:style w:type="character" w:customStyle="1" w:styleId="pagerange">
    <w:name w:val="page_range"/>
    <w:basedOn w:val="DefaultParagraphFont"/>
    <w:rsid w:val="00745A4C"/>
  </w:style>
  <w:style w:type="character" w:customStyle="1" w:styleId="doilink">
    <w:name w:val="doi_link"/>
    <w:basedOn w:val="DefaultParagraphFont"/>
    <w:rsid w:val="00745A4C"/>
  </w:style>
  <w:style w:type="character" w:styleId="UnresolvedMention">
    <w:name w:val="Unresolved Mention"/>
    <w:basedOn w:val="DefaultParagraphFont"/>
    <w:uiPriority w:val="99"/>
    <w:rsid w:val="00333673"/>
    <w:rPr>
      <w:color w:val="808080"/>
      <w:shd w:val="clear" w:color="auto" w:fill="E6E6E6"/>
    </w:rPr>
  </w:style>
  <w:style w:type="paragraph" w:customStyle="1" w:styleId="Field">
    <w:name w:val="Field"/>
    <w:basedOn w:val="Footer"/>
    <w:rsid w:val="009A2CA4"/>
    <w:pPr>
      <w:tabs>
        <w:tab w:val="clear" w:pos="4680"/>
        <w:tab w:val="clear" w:pos="9360"/>
      </w:tabs>
      <w:spacing w:before="60" w:after="60"/>
    </w:pPr>
    <w:rPr>
      <w:rFonts w:ascii="Arial" w:eastAsia="Times New Roman" w:hAnsi="Arial" w:cs="Times New Roman"/>
      <w:sz w:val="20"/>
      <w:szCs w:val="20"/>
      <w:lang w:eastAsia="en-US"/>
    </w:rPr>
  </w:style>
  <w:style w:type="paragraph" w:styleId="Footer">
    <w:name w:val="footer"/>
    <w:basedOn w:val="Normal"/>
    <w:link w:val="FooterChar"/>
    <w:uiPriority w:val="99"/>
    <w:semiHidden/>
    <w:unhideWhenUsed/>
    <w:rsid w:val="009A2CA4"/>
    <w:pPr>
      <w:tabs>
        <w:tab w:val="center" w:pos="4680"/>
        <w:tab w:val="right" w:pos="9360"/>
      </w:tabs>
    </w:pPr>
    <w:rPr>
      <w:rFonts w:eastAsiaTheme="minorEastAsia" w:cstheme="minorBidi"/>
      <w:lang w:eastAsia="ja-JP"/>
    </w:rPr>
  </w:style>
  <w:style w:type="character" w:customStyle="1" w:styleId="FooterChar">
    <w:name w:val="Footer Char"/>
    <w:basedOn w:val="DefaultParagraphFont"/>
    <w:link w:val="Footer"/>
    <w:uiPriority w:val="99"/>
    <w:semiHidden/>
    <w:rsid w:val="009A2CA4"/>
    <w:rPr>
      <w:rFonts w:ascii="Times New Roman" w:hAnsi="Times New Roman"/>
    </w:rPr>
  </w:style>
  <w:style w:type="character" w:styleId="FollowedHyperlink">
    <w:name w:val="FollowedHyperlink"/>
    <w:basedOn w:val="DefaultParagraphFont"/>
    <w:uiPriority w:val="99"/>
    <w:semiHidden/>
    <w:unhideWhenUsed/>
    <w:rsid w:val="00C662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82701">
      <w:bodyDiv w:val="1"/>
      <w:marLeft w:val="0"/>
      <w:marRight w:val="0"/>
      <w:marTop w:val="0"/>
      <w:marBottom w:val="0"/>
      <w:divBdr>
        <w:top w:val="none" w:sz="0" w:space="0" w:color="auto"/>
        <w:left w:val="none" w:sz="0" w:space="0" w:color="auto"/>
        <w:bottom w:val="none" w:sz="0" w:space="0" w:color="auto"/>
        <w:right w:val="none" w:sz="0" w:space="0" w:color="auto"/>
      </w:divBdr>
    </w:div>
    <w:div w:id="340663037">
      <w:bodyDiv w:val="1"/>
      <w:marLeft w:val="0"/>
      <w:marRight w:val="0"/>
      <w:marTop w:val="0"/>
      <w:marBottom w:val="0"/>
      <w:divBdr>
        <w:top w:val="none" w:sz="0" w:space="0" w:color="auto"/>
        <w:left w:val="none" w:sz="0" w:space="0" w:color="auto"/>
        <w:bottom w:val="none" w:sz="0" w:space="0" w:color="auto"/>
        <w:right w:val="none" w:sz="0" w:space="0" w:color="auto"/>
      </w:divBdr>
    </w:div>
    <w:div w:id="402916625">
      <w:bodyDiv w:val="1"/>
      <w:marLeft w:val="0"/>
      <w:marRight w:val="0"/>
      <w:marTop w:val="0"/>
      <w:marBottom w:val="0"/>
      <w:divBdr>
        <w:top w:val="none" w:sz="0" w:space="0" w:color="auto"/>
        <w:left w:val="none" w:sz="0" w:space="0" w:color="auto"/>
        <w:bottom w:val="none" w:sz="0" w:space="0" w:color="auto"/>
        <w:right w:val="none" w:sz="0" w:space="0" w:color="auto"/>
      </w:divBdr>
    </w:div>
    <w:div w:id="716051535">
      <w:bodyDiv w:val="1"/>
      <w:marLeft w:val="0"/>
      <w:marRight w:val="0"/>
      <w:marTop w:val="0"/>
      <w:marBottom w:val="0"/>
      <w:divBdr>
        <w:top w:val="none" w:sz="0" w:space="0" w:color="auto"/>
        <w:left w:val="none" w:sz="0" w:space="0" w:color="auto"/>
        <w:bottom w:val="none" w:sz="0" w:space="0" w:color="auto"/>
        <w:right w:val="none" w:sz="0" w:space="0" w:color="auto"/>
      </w:divBdr>
    </w:div>
    <w:div w:id="802044726">
      <w:bodyDiv w:val="1"/>
      <w:marLeft w:val="0"/>
      <w:marRight w:val="0"/>
      <w:marTop w:val="0"/>
      <w:marBottom w:val="0"/>
      <w:divBdr>
        <w:top w:val="none" w:sz="0" w:space="0" w:color="auto"/>
        <w:left w:val="none" w:sz="0" w:space="0" w:color="auto"/>
        <w:bottom w:val="none" w:sz="0" w:space="0" w:color="auto"/>
        <w:right w:val="none" w:sz="0" w:space="0" w:color="auto"/>
      </w:divBdr>
    </w:div>
    <w:div w:id="978877241">
      <w:bodyDiv w:val="1"/>
      <w:marLeft w:val="0"/>
      <w:marRight w:val="0"/>
      <w:marTop w:val="0"/>
      <w:marBottom w:val="0"/>
      <w:divBdr>
        <w:top w:val="none" w:sz="0" w:space="0" w:color="auto"/>
        <w:left w:val="none" w:sz="0" w:space="0" w:color="auto"/>
        <w:bottom w:val="none" w:sz="0" w:space="0" w:color="auto"/>
        <w:right w:val="none" w:sz="0" w:space="0" w:color="auto"/>
      </w:divBdr>
    </w:div>
    <w:div w:id="1011298389">
      <w:bodyDiv w:val="1"/>
      <w:marLeft w:val="0"/>
      <w:marRight w:val="0"/>
      <w:marTop w:val="0"/>
      <w:marBottom w:val="0"/>
      <w:divBdr>
        <w:top w:val="none" w:sz="0" w:space="0" w:color="auto"/>
        <w:left w:val="none" w:sz="0" w:space="0" w:color="auto"/>
        <w:bottom w:val="none" w:sz="0" w:space="0" w:color="auto"/>
        <w:right w:val="none" w:sz="0" w:space="0" w:color="auto"/>
      </w:divBdr>
      <w:divsChild>
        <w:div w:id="2072191247">
          <w:marLeft w:val="0"/>
          <w:marRight w:val="0"/>
          <w:marTop w:val="0"/>
          <w:marBottom w:val="0"/>
          <w:divBdr>
            <w:top w:val="none" w:sz="0" w:space="0" w:color="auto"/>
            <w:left w:val="none" w:sz="0" w:space="0" w:color="auto"/>
            <w:bottom w:val="none" w:sz="0" w:space="0" w:color="auto"/>
            <w:right w:val="none" w:sz="0" w:space="0" w:color="auto"/>
          </w:divBdr>
          <w:divsChild>
            <w:div w:id="518200759">
              <w:marLeft w:val="0"/>
              <w:marRight w:val="0"/>
              <w:marTop w:val="0"/>
              <w:marBottom w:val="0"/>
              <w:divBdr>
                <w:top w:val="none" w:sz="0" w:space="0" w:color="auto"/>
                <w:left w:val="none" w:sz="0" w:space="0" w:color="auto"/>
                <w:bottom w:val="none" w:sz="0" w:space="0" w:color="auto"/>
                <w:right w:val="none" w:sz="0" w:space="0" w:color="auto"/>
              </w:divBdr>
              <w:divsChild>
                <w:div w:id="14742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37138">
      <w:bodyDiv w:val="1"/>
      <w:marLeft w:val="0"/>
      <w:marRight w:val="0"/>
      <w:marTop w:val="0"/>
      <w:marBottom w:val="0"/>
      <w:divBdr>
        <w:top w:val="none" w:sz="0" w:space="0" w:color="auto"/>
        <w:left w:val="none" w:sz="0" w:space="0" w:color="auto"/>
        <w:bottom w:val="none" w:sz="0" w:space="0" w:color="auto"/>
        <w:right w:val="none" w:sz="0" w:space="0" w:color="auto"/>
      </w:divBdr>
    </w:div>
    <w:div w:id="1038747547">
      <w:bodyDiv w:val="1"/>
      <w:marLeft w:val="0"/>
      <w:marRight w:val="0"/>
      <w:marTop w:val="0"/>
      <w:marBottom w:val="0"/>
      <w:divBdr>
        <w:top w:val="none" w:sz="0" w:space="0" w:color="auto"/>
        <w:left w:val="none" w:sz="0" w:space="0" w:color="auto"/>
        <w:bottom w:val="none" w:sz="0" w:space="0" w:color="auto"/>
        <w:right w:val="none" w:sz="0" w:space="0" w:color="auto"/>
      </w:divBdr>
    </w:div>
    <w:div w:id="1058556700">
      <w:bodyDiv w:val="1"/>
      <w:marLeft w:val="0"/>
      <w:marRight w:val="0"/>
      <w:marTop w:val="0"/>
      <w:marBottom w:val="0"/>
      <w:divBdr>
        <w:top w:val="none" w:sz="0" w:space="0" w:color="auto"/>
        <w:left w:val="none" w:sz="0" w:space="0" w:color="auto"/>
        <w:bottom w:val="none" w:sz="0" w:space="0" w:color="auto"/>
        <w:right w:val="none" w:sz="0" w:space="0" w:color="auto"/>
      </w:divBdr>
    </w:div>
    <w:div w:id="1356536435">
      <w:bodyDiv w:val="1"/>
      <w:marLeft w:val="0"/>
      <w:marRight w:val="0"/>
      <w:marTop w:val="0"/>
      <w:marBottom w:val="0"/>
      <w:divBdr>
        <w:top w:val="none" w:sz="0" w:space="0" w:color="auto"/>
        <w:left w:val="none" w:sz="0" w:space="0" w:color="auto"/>
        <w:bottom w:val="none" w:sz="0" w:space="0" w:color="auto"/>
        <w:right w:val="none" w:sz="0" w:space="0" w:color="auto"/>
      </w:divBdr>
    </w:div>
    <w:div w:id="1431580964">
      <w:bodyDiv w:val="1"/>
      <w:marLeft w:val="0"/>
      <w:marRight w:val="0"/>
      <w:marTop w:val="0"/>
      <w:marBottom w:val="0"/>
      <w:divBdr>
        <w:top w:val="none" w:sz="0" w:space="0" w:color="auto"/>
        <w:left w:val="none" w:sz="0" w:space="0" w:color="auto"/>
        <w:bottom w:val="none" w:sz="0" w:space="0" w:color="auto"/>
        <w:right w:val="none" w:sz="0" w:space="0" w:color="auto"/>
      </w:divBdr>
    </w:div>
    <w:div w:id="1445690673">
      <w:bodyDiv w:val="1"/>
      <w:marLeft w:val="0"/>
      <w:marRight w:val="0"/>
      <w:marTop w:val="0"/>
      <w:marBottom w:val="0"/>
      <w:divBdr>
        <w:top w:val="none" w:sz="0" w:space="0" w:color="auto"/>
        <w:left w:val="none" w:sz="0" w:space="0" w:color="auto"/>
        <w:bottom w:val="none" w:sz="0" w:space="0" w:color="auto"/>
        <w:right w:val="none" w:sz="0" w:space="0" w:color="auto"/>
      </w:divBdr>
    </w:div>
    <w:div w:id="1480921892">
      <w:bodyDiv w:val="1"/>
      <w:marLeft w:val="0"/>
      <w:marRight w:val="0"/>
      <w:marTop w:val="0"/>
      <w:marBottom w:val="0"/>
      <w:divBdr>
        <w:top w:val="none" w:sz="0" w:space="0" w:color="auto"/>
        <w:left w:val="none" w:sz="0" w:space="0" w:color="auto"/>
        <w:bottom w:val="none" w:sz="0" w:space="0" w:color="auto"/>
        <w:right w:val="none" w:sz="0" w:space="0" w:color="auto"/>
      </w:divBdr>
    </w:div>
    <w:div w:id="1487821909">
      <w:bodyDiv w:val="1"/>
      <w:marLeft w:val="0"/>
      <w:marRight w:val="0"/>
      <w:marTop w:val="0"/>
      <w:marBottom w:val="0"/>
      <w:divBdr>
        <w:top w:val="none" w:sz="0" w:space="0" w:color="auto"/>
        <w:left w:val="none" w:sz="0" w:space="0" w:color="auto"/>
        <w:bottom w:val="none" w:sz="0" w:space="0" w:color="auto"/>
        <w:right w:val="none" w:sz="0" w:space="0" w:color="auto"/>
      </w:divBdr>
    </w:div>
    <w:div w:id="1497768578">
      <w:bodyDiv w:val="1"/>
      <w:marLeft w:val="0"/>
      <w:marRight w:val="0"/>
      <w:marTop w:val="0"/>
      <w:marBottom w:val="0"/>
      <w:divBdr>
        <w:top w:val="none" w:sz="0" w:space="0" w:color="auto"/>
        <w:left w:val="none" w:sz="0" w:space="0" w:color="auto"/>
        <w:bottom w:val="none" w:sz="0" w:space="0" w:color="auto"/>
        <w:right w:val="none" w:sz="0" w:space="0" w:color="auto"/>
      </w:divBdr>
    </w:div>
    <w:div w:id="1835417525">
      <w:bodyDiv w:val="1"/>
      <w:marLeft w:val="0"/>
      <w:marRight w:val="0"/>
      <w:marTop w:val="0"/>
      <w:marBottom w:val="0"/>
      <w:divBdr>
        <w:top w:val="none" w:sz="0" w:space="0" w:color="auto"/>
        <w:left w:val="none" w:sz="0" w:space="0" w:color="auto"/>
        <w:bottom w:val="none" w:sz="0" w:space="0" w:color="auto"/>
        <w:right w:val="none" w:sz="0" w:space="0" w:color="auto"/>
      </w:divBdr>
    </w:div>
    <w:div w:id="1863669338">
      <w:bodyDiv w:val="1"/>
      <w:marLeft w:val="0"/>
      <w:marRight w:val="0"/>
      <w:marTop w:val="0"/>
      <w:marBottom w:val="0"/>
      <w:divBdr>
        <w:top w:val="none" w:sz="0" w:space="0" w:color="auto"/>
        <w:left w:val="none" w:sz="0" w:space="0" w:color="auto"/>
        <w:bottom w:val="none" w:sz="0" w:space="0" w:color="auto"/>
        <w:right w:val="none" w:sz="0" w:space="0" w:color="auto"/>
      </w:divBdr>
    </w:div>
    <w:div w:id="2022539119">
      <w:bodyDiv w:val="1"/>
      <w:marLeft w:val="0"/>
      <w:marRight w:val="0"/>
      <w:marTop w:val="0"/>
      <w:marBottom w:val="0"/>
      <w:divBdr>
        <w:top w:val="none" w:sz="0" w:space="0" w:color="auto"/>
        <w:left w:val="none" w:sz="0" w:space="0" w:color="auto"/>
        <w:bottom w:val="none" w:sz="0" w:space="0" w:color="auto"/>
        <w:right w:val="none" w:sz="0" w:space="0" w:color="auto"/>
      </w:divBdr>
    </w:div>
    <w:div w:id="2028214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pc.org/news-events/sacred-spaces/" TargetMode="External"/><Relationship Id="rId13" Type="http://schemas.openxmlformats.org/officeDocument/2006/relationships/hyperlink" Target="https://doi.org/10.1080/00344087.2018.1424616" TargetMode="External"/><Relationship Id="rId18" Type="http://schemas.openxmlformats.org/officeDocument/2006/relationships/hyperlink" Target="https://doi.org/10.1080/00344087.2017.1375259"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commongoodradio.org" TargetMode="External"/><Relationship Id="rId7" Type="http://schemas.openxmlformats.org/officeDocument/2006/relationships/hyperlink" Target="mailto:joyce.mercer@yale.edu" TargetMode="External"/><Relationship Id="rId12" Type="http://schemas.openxmlformats.org/officeDocument/2006/relationships/hyperlink" Target="https://doi.org/10.1080/00344087.2022.2030095" TargetMode="External"/><Relationship Id="rId17" Type="http://schemas.openxmlformats.org/officeDocument/2006/relationships/hyperlink" Target="https://doi.org/10.1080/00344087.2018.152992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00344087.2018.1480206" TargetMode="External"/><Relationship Id="rId20" Type="http://schemas.openxmlformats.org/officeDocument/2006/relationships/hyperlink" Target="http://www.patheos.com/Topics/Passing-on-the-Faith/Community-Practice-Joyce-Ann-Mercer-08-14-201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yale.idm.oclc.org/10.1080/00344087.2022.2060574" TargetMode="External"/><Relationship Id="rId24" Type="http://schemas.openxmlformats.org/officeDocument/2006/relationships/hyperlink" Target="https://pres-outlook.org/2021/03/grief-is-a-way-of-loving-pastoral-theology-for-a-pandemic/" TargetMode="External"/><Relationship Id="rId5" Type="http://schemas.openxmlformats.org/officeDocument/2006/relationships/footnotes" Target="footnotes.xml"/><Relationship Id="rId15" Type="http://schemas.openxmlformats.org/officeDocument/2006/relationships/hyperlink" Target="https://doi.org/10.1080/00344087.2018.1493028" TargetMode="External"/><Relationship Id="rId23" Type="http://schemas.openxmlformats.org/officeDocument/2006/relationships/hyperlink" Target="https://reflections.yale.edu/article/audacious-odysseys-charting-future-theological-education/rambunctious-spirit-god" TargetMode="External"/><Relationship Id="rId28" Type="http://schemas.openxmlformats.org/officeDocument/2006/relationships/theme" Target="theme/theme1.xml"/><Relationship Id="rId10" Type="http://schemas.openxmlformats.org/officeDocument/2006/relationships/hyperlink" Target="https://doi-org.yale.idm.oclc.org/10.1080/00344087.2022.2087283" TargetMode="External"/><Relationship Id="rId19" Type="http://schemas.openxmlformats.org/officeDocument/2006/relationships/hyperlink" Target="http://www.goodpreacher.com" TargetMode="External"/><Relationship Id="rId4" Type="http://schemas.openxmlformats.org/officeDocument/2006/relationships/webSettings" Target="webSettings.xml"/><Relationship Id="rId9" Type="http://schemas.openxmlformats.org/officeDocument/2006/relationships/hyperlink" Target="https://doi.org/10.1007/s11089-018-0810-8" TargetMode="External"/><Relationship Id="rId14" Type="http://schemas.openxmlformats.org/officeDocument/2006/relationships/hyperlink" Target="https://doi.org/10.1080/00344087.2018.1486076" TargetMode="External"/><Relationship Id="rId22" Type="http://schemas.openxmlformats.org/officeDocument/2006/relationships/hyperlink" Target="http://www.talbot.edu/ceacademi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7322</Words>
  <Characters>33833</Characters>
  <Application>Microsoft Office Word</Application>
  <DocSecurity>0</DocSecurity>
  <Lines>914</Lines>
  <Paragraphs>361</Paragraphs>
  <ScaleCrop>false</ScaleCrop>
  <HeadingPairs>
    <vt:vector size="2" baseType="variant">
      <vt:variant>
        <vt:lpstr>Title</vt:lpstr>
      </vt:variant>
      <vt:variant>
        <vt:i4>1</vt:i4>
      </vt:variant>
    </vt:vector>
  </HeadingPairs>
  <TitlesOfParts>
    <vt:vector size="1" baseType="lpstr">
      <vt:lpstr/>
    </vt:vector>
  </TitlesOfParts>
  <Company>Virginia Theological Seminary</Company>
  <LinksUpToDate>false</LinksUpToDate>
  <CharactersWithSpaces>40794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Mercer</dc:creator>
  <cp:keywords/>
  <dc:description/>
  <cp:lastModifiedBy>Marie Hause</cp:lastModifiedBy>
  <cp:revision>3</cp:revision>
  <dcterms:created xsi:type="dcterms:W3CDTF">2023-04-24T13:09:00Z</dcterms:created>
  <dcterms:modified xsi:type="dcterms:W3CDTF">2023-04-29T20:19:00Z</dcterms:modified>
</cp:coreProperties>
</file>