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7B553" w14:textId="3A390291" w:rsidR="00BA0684" w:rsidRPr="003E3EBD" w:rsidRDefault="0011028F" w:rsidP="007E09F6">
      <w:bookmarkStart w:id="0" w:name="_GoBack"/>
      <w:bookmarkEnd w:id="0"/>
      <w:r>
        <w:rPr>
          <w:b/>
          <w:u w:val="single"/>
        </w:rPr>
        <w:t xml:space="preserve">Poster </w:t>
      </w:r>
      <w:r w:rsidR="000B1B1C">
        <w:rPr>
          <w:b/>
          <w:u w:val="single"/>
        </w:rPr>
        <w:t>and Publicity</w:t>
      </w:r>
      <w:r w:rsidR="007E09F6">
        <w:rPr>
          <w:b/>
          <w:u w:val="single"/>
        </w:rPr>
        <w:t xml:space="preserve"> Policy</w:t>
      </w:r>
    </w:p>
    <w:p w14:paraId="6BA0AB9C" w14:textId="69395A26" w:rsidR="00BA0684" w:rsidRDefault="00EB56BE" w:rsidP="007E09F6">
      <w:r>
        <w:t>Yale Divinity School</w:t>
      </w:r>
      <w:r w:rsidR="007E09F6" w:rsidRPr="007E09F6">
        <w:t xml:space="preserve"> has made available appropriate space for </w:t>
      </w:r>
      <w:proofErr w:type="spellStart"/>
      <w:r w:rsidR="007E09F6" w:rsidRPr="007E09F6">
        <w:t>postering</w:t>
      </w:r>
      <w:proofErr w:type="spellEnd"/>
      <w:r w:rsidR="007E09F6" w:rsidRPr="007E09F6">
        <w:t xml:space="preserve"> and expects students to use this space and to respect the inviolability of </w:t>
      </w:r>
      <w:r>
        <w:t xml:space="preserve">its other </w:t>
      </w:r>
      <w:r w:rsidR="007E09F6" w:rsidRPr="007E09F6">
        <w:t>property.</w:t>
      </w:r>
      <w:r w:rsidR="007E09F6">
        <w:t xml:space="preserve"> Posters</w:t>
      </w:r>
      <w:r w:rsidR="007E09F6" w:rsidRPr="007E09F6">
        <w:t xml:space="preserve"> must be confined to regular bulletin boards, kiosks, display cases</w:t>
      </w:r>
      <w:r w:rsidR="007E09F6">
        <w:t>, and</w:t>
      </w:r>
      <w:r>
        <w:t xml:space="preserve"> other spaces designated by YDS </w:t>
      </w:r>
      <w:r w:rsidR="007E09F6">
        <w:t xml:space="preserve">for </w:t>
      </w:r>
      <w:proofErr w:type="spellStart"/>
      <w:r w:rsidR="007E09F6">
        <w:t>postering</w:t>
      </w:r>
      <w:proofErr w:type="spellEnd"/>
      <w:r w:rsidR="007E09F6">
        <w:t>.</w:t>
      </w:r>
      <w:r w:rsidR="007E09F6" w:rsidRPr="007E09F6">
        <w:t xml:space="preserve"> </w:t>
      </w:r>
      <w:proofErr w:type="spellStart"/>
      <w:r w:rsidR="007E09F6" w:rsidRPr="007E09F6">
        <w:t>Postering</w:t>
      </w:r>
      <w:proofErr w:type="spellEnd"/>
      <w:r w:rsidR="007E09F6" w:rsidRPr="007E09F6">
        <w:t xml:space="preserve"> elsewhere is prohibited</w:t>
      </w:r>
      <w:r w:rsidR="007E09F6">
        <w:t>.</w:t>
      </w:r>
      <w:r w:rsidR="007E09F6" w:rsidRPr="007E09F6">
        <w:t xml:space="preserve"> Other forms of publicity, such as banners, may not be hung on </w:t>
      </w:r>
      <w:r>
        <w:t>YDS</w:t>
      </w:r>
      <w:r w:rsidR="007E09F6" w:rsidRPr="007E09F6">
        <w:t xml:space="preserve"> gates or on the exterior of </w:t>
      </w:r>
      <w:r>
        <w:t>YDS</w:t>
      </w:r>
      <w:r w:rsidR="007E09F6" w:rsidRPr="007E09F6">
        <w:t xml:space="preserve"> buildings. </w:t>
      </w:r>
      <w:r w:rsidR="00BA0684">
        <w:t>The following r</w:t>
      </w:r>
      <w:r w:rsidR="00A34C81">
        <w:t>egulations</w:t>
      </w:r>
      <w:r w:rsidR="00BA0684">
        <w:t xml:space="preserve"> apply to </w:t>
      </w:r>
      <w:proofErr w:type="spellStart"/>
      <w:r w:rsidR="00BA0684">
        <w:t>postering</w:t>
      </w:r>
      <w:proofErr w:type="spellEnd"/>
      <w:r w:rsidR="00BA0684">
        <w:t xml:space="preserve"> on </w:t>
      </w:r>
      <w:r>
        <w:t xml:space="preserve">YDS’s </w:t>
      </w:r>
      <w:r w:rsidR="00BA0684">
        <w:t>campus:</w:t>
      </w:r>
      <w:r w:rsidR="007E09F6" w:rsidRPr="007E09F6">
        <w:t xml:space="preserve"> </w:t>
      </w:r>
    </w:p>
    <w:p w14:paraId="6E2CCC4E" w14:textId="59401FE8" w:rsidR="00BA0684" w:rsidRDefault="00FA136C" w:rsidP="0024566B">
      <w:pPr>
        <w:pStyle w:val="ListParagraph"/>
        <w:numPr>
          <w:ilvl w:val="0"/>
          <w:numId w:val="3"/>
        </w:numPr>
      </w:pPr>
      <w:r w:rsidRPr="007E09F6">
        <w:t>Posters may not exceed a size of 11 by 14 inches.</w:t>
      </w:r>
      <w:r>
        <w:t xml:space="preserve"> </w:t>
      </w:r>
      <w:r w:rsidR="007E09F6" w:rsidRPr="007E09F6">
        <w:t xml:space="preserve">Only one </w:t>
      </w:r>
      <w:r w:rsidR="00BA0684">
        <w:t xml:space="preserve">copy </w:t>
      </w:r>
      <w:r w:rsidR="007E09F6" w:rsidRPr="007E09F6">
        <w:t xml:space="preserve">of each poster may be placed on the same bulletin board. </w:t>
      </w:r>
    </w:p>
    <w:p w14:paraId="65AB3453" w14:textId="77777777" w:rsidR="00BA0684" w:rsidRDefault="00BA0684" w:rsidP="0024566B">
      <w:pPr>
        <w:pStyle w:val="ListParagraph"/>
      </w:pPr>
    </w:p>
    <w:p w14:paraId="59AF70E2" w14:textId="16F27969" w:rsidR="00EB56BE" w:rsidRDefault="00FA136C" w:rsidP="00EB56BE">
      <w:pPr>
        <w:pStyle w:val="ListParagraph"/>
        <w:numPr>
          <w:ilvl w:val="0"/>
          <w:numId w:val="3"/>
        </w:numPr>
      </w:pPr>
      <w:r>
        <w:t>Posters for</w:t>
      </w:r>
      <w:r w:rsidR="007E09F6" w:rsidRPr="007E09F6">
        <w:t xml:space="preserve"> an event must provide</w:t>
      </w:r>
      <w:r w:rsidR="00A34C81">
        <w:t xml:space="preserve"> the </w:t>
      </w:r>
      <w:r>
        <w:t>name of the event,</w:t>
      </w:r>
      <w:r w:rsidR="00A34C81">
        <w:t xml:space="preserve"> its date, time, and location, the name of its sponsoring organization, </w:t>
      </w:r>
      <w:r>
        <w:t>and</w:t>
      </w:r>
      <w:r w:rsidR="00A34C81">
        <w:t xml:space="preserve"> the</w:t>
      </w:r>
      <w:r w:rsidR="007E09F6" w:rsidRPr="007E09F6">
        <w:t xml:space="preserve"> contact information </w:t>
      </w:r>
      <w:r>
        <w:t>for</w:t>
      </w:r>
      <w:r w:rsidR="00A34C81">
        <w:t xml:space="preserve"> its</w:t>
      </w:r>
      <w:r>
        <w:t xml:space="preserve"> organizers.</w:t>
      </w:r>
      <w:r w:rsidR="00063735">
        <w:t xml:space="preserve">  </w:t>
      </w:r>
    </w:p>
    <w:p w14:paraId="31EC84CD" w14:textId="77777777" w:rsidR="00EB56BE" w:rsidRDefault="00EB56BE" w:rsidP="00EB56BE">
      <w:pPr>
        <w:pStyle w:val="ListParagraph"/>
      </w:pPr>
    </w:p>
    <w:p w14:paraId="71418675" w14:textId="6CA08341" w:rsidR="00743959" w:rsidRPr="00EB56BE" w:rsidRDefault="00743959" w:rsidP="0024566B">
      <w:pPr>
        <w:pStyle w:val="ListParagraph"/>
        <w:numPr>
          <w:ilvl w:val="0"/>
          <w:numId w:val="3"/>
        </w:numPr>
      </w:pPr>
      <w:r w:rsidRPr="00EB56BE">
        <w:t xml:space="preserve">Facilities </w:t>
      </w:r>
      <w:r w:rsidR="0023076B" w:rsidRPr="00EB56BE">
        <w:t xml:space="preserve">and other authorized </w:t>
      </w:r>
      <w:r w:rsidRPr="00EB56BE">
        <w:t xml:space="preserve">staff </w:t>
      </w:r>
      <w:r w:rsidR="0023076B" w:rsidRPr="00EB56BE">
        <w:t xml:space="preserve">members </w:t>
      </w:r>
      <w:r w:rsidRPr="00EB56BE">
        <w:t>typically removes all p</w:t>
      </w:r>
      <w:r w:rsidR="007E09F6" w:rsidRPr="00EB56BE">
        <w:t xml:space="preserve">osters </w:t>
      </w:r>
      <w:r w:rsidRPr="00EB56BE">
        <w:t>from bulletin boards and other designated spaces once a week on Tuesday evenings.</w:t>
      </w:r>
      <w:r w:rsidR="00063735" w:rsidRPr="00EB56BE">
        <w:t xml:space="preserve"> </w:t>
      </w:r>
      <w:r w:rsidRPr="00EB56BE">
        <w:t>Posters improperly placed in other locations (interior or exterior walls, doors, signs, trees, utility polls, etc.) will be s</w:t>
      </w:r>
      <w:r w:rsidR="000B1B1C" w:rsidRPr="00EB56BE">
        <w:t>ubject to immediate removal</w:t>
      </w:r>
      <w:r w:rsidR="00EB56BE">
        <w:t>.</w:t>
      </w:r>
    </w:p>
    <w:p w14:paraId="79D03D99" w14:textId="77777777" w:rsidR="00743959" w:rsidRDefault="00743959" w:rsidP="0024566B">
      <w:pPr>
        <w:pStyle w:val="ListParagraph"/>
      </w:pPr>
    </w:p>
    <w:p w14:paraId="1BA09B06" w14:textId="308D23FD" w:rsidR="00743959" w:rsidRDefault="00743959" w:rsidP="0024566B">
      <w:pPr>
        <w:pStyle w:val="ListParagraph"/>
        <w:numPr>
          <w:ilvl w:val="0"/>
          <w:numId w:val="3"/>
        </w:numPr>
      </w:pPr>
      <w:r>
        <w:t>The removal of posters except by facilities</w:t>
      </w:r>
      <w:r w:rsidR="0023076B">
        <w:t xml:space="preserve"> and other authorized</w:t>
      </w:r>
      <w:r>
        <w:t xml:space="preserve"> staff </w:t>
      </w:r>
      <w:r w:rsidR="0023076B">
        <w:t>members</w:t>
      </w:r>
      <w:r w:rsidR="000B1B1C">
        <w:t xml:space="preserve"> </w:t>
      </w:r>
      <w:r>
        <w:t>is strictly prohibited</w:t>
      </w:r>
      <w:r w:rsidR="00063735">
        <w:t>.</w:t>
      </w:r>
      <w:r>
        <w:t xml:space="preserve"> Y</w:t>
      </w:r>
      <w:r w:rsidR="00EB56BE">
        <w:t xml:space="preserve">DS </w:t>
      </w:r>
      <w:r>
        <w:t xml:space="preserve">also prohibits community members from defacing or destroying existing posters or </w:t>
      </w:r>
      <w:proofErr w:type="spellStart"/>
      <w:r>
        <w:t>postering</w:t>
      </w:r>
      <w:proofErr w:type="spellEnd"/>
      <w:r>
        <w:t xml:space="preserve"> over them.</w:t>
      </w:r>
    </w:p>
    <w:p w14:paraId="7A96178B" w14:textId="54CDE95F" w:rsidR="00743959" w:rsidRPr="007E09F6" w:rsidRDefault="00743959" w:rsidP="0024566B">
      <w:pPr>
        <w:pStyle w:val="ListParagraph"/>
      </w:pPr>
    </w:p>
    <w:p w14:paraId="01FAE6FB" w14:textId="7F5D7A6B" w:rsidR="00743959" w:rsidRPr="00EB56BE" w:rsidRDefault="00743959" w:rsidP="0024566B">
      <w:pPr>
        <w:pStyle w:val="ListParagraph"/>
        <w:numPr>
          <w:ilvl w:val="0"/>
          <w:numId w:val="3"/>
        </w:numPr>
      </w:pPr>
      <w:r w:rsidRPr="00EB56BE">
        <w:t xml:space="preserve">Organizations that are not affiliated with Yale must obtain </w:t>
      </w:r>
      <w:r w:rsidR="00EB56BE" w:rsidRPr="00EB56BE">
        <w:t>YDS’s</w:t>
      </w:r>
      <w:r w:rsidRPr="00EB56BE">
        <w:t xml:space="preserve"> permissio</w:t>
      </w:r>
      <w:r w:rsidR="00063735" w:rsidRPr="00EB56BE">
        <w:t>n before advertising on campus.</w:t>
      </w:r>
      <w:r w:rsidRPr="00EB56BE">
        <w:t xml:space="preserve"> If partnering with an outside organization, a Yale </w:t>
      </w:r>
      <w:r w:rsidR="00FA136C" w:rsidRPr="00EB56BE">
        <w:t>organization</w:t>
      </w:r>
      <w:r w:rsidRPr="00EB56BE">
        <w:t xml:space="preserve"> must also obtain advance permission to advertise on campu</w:t>
      </w:r>
      <w:r w:rsidR="000B1B1C" w:rsidRPr="00EB56BE">
        <w:t>s</w:t>
      </w:r>
      <w:r w:rsidR="00EB56BE" w:rsidRPr="00EB56BE">
        <w:t>.</w:t>
      </w:r>
    </w:p>
    <w:p w14:paraId="58B0B447" w14:textId="77777777" w:rsidR="00743959" w:rsidRDefault="00743959" w:rsidP="0024566B">
      <w:pPr>
        <w:pStyle w:val="ListParagraph"/>
      </w:pPr>
    </w:p>
    <w:p w14:paraId="3BEF52FD" w14:textId="115BBC09" w:rsidR="00063735" w:rsidRDefault="007E09F6">
      <w:pPr>
        <w:pStyle w:val="ListParagraph"/>
        <w:numPr>
          <w:ilvl w:val="0"/>
          <w:numId w:val="3"/>
        </w:numPr>
      </w:pPr>
      <w:r w:rsidRPr="007E09F6">
        <w:t>Students may use chalk on walkways to advertise events, but those markings must be on areas that are open to the sky and the weather. Walkways cannot be marked under overhangs, archways, or other covered areas. Chalk may not be applied to walls or other vertical surfaces. Chalk notices must be limited in size to 4 by 4 feet, and not more than one chalk announcement for a single event may be visible from any single point.</w:t>
      </w:r>
      <w:r w:rsidR="00743959">
        <w:t xml:space="preserve"> Only water-soluble chalk may be used.  Spray chalk is strictly prohibited.  </w:t>
      </w:r>
    </w:p>
    <w:p w14:paraId="4618AE9B" w14:textId="77777777" w:rsidR="00063735" w:rsidRDefault="00063735" w:rsidP="0024566B">
      <w:pPr>
        <w:pStyle w:val="ListParagraph"/>
      </w:pPr>
    </w:p>
    <w:p w14:paraId="7E131AF9" w14:textId="5A3D062A" w:rsidR="00063735" w:rsidRDefault="00063735">
      <w:pPr>
        <w:pStyle w:val="ListParagraph"/>
        <w:numPr>
          <w:ilvl w:val="0"/>
          <w:numId w:val="3"/>
        </w:numPr>
      </w:pPr>
      <w:r>
        <w:t>Glue, s</w:t>
      </w:r>
      <w:r w:rsidRPr="007E09F6">
        <w:t>taples and tape of any variety (e.g., Scotch tape, masking tape, duct tape) are damaging and may not be used on any Yale property. Thumbtacks or pushpins should be used on bulletin boards but may not be used on any interior or exterior woodwork.</w:t>
      </w:r>
    </w:p>
    <w:p w14:paraId="3D35DEE3" w14:textId="31AA7F8C" w:rsidR="00F96C74" w:rsidRDefault="007E09F6" w:rsidP="000B1B1C">
      <w:r w:rsidRPr="007E09F6">
        <w:t xml:space="preserve">Violation of these </w:t>
      </w:r>
      <w:r w:rsidR="000B1B1C">
        <w:t xml:space="preserve">regulations </w:t>
      </w:r>
      <w:r w:rsidRPr="007E09F6">
        <w:t>may result in an organization’s loss of official recognition and consequent loss of funding opportunities</w:t>
      </w:r>
      <w:r w:rsidR="00F73CEF">
        <w:t xml:space="preserve">. </w:t>
      </w:r>
      <w:r w:rsidRPr="007E09F6">
        <w:t xml:space="preserve">Students or organizations may also be charged for </w:t>
      </w:r>
      <w:r w:rsidR="00F73CEF" w:rsidRPr="00F73CEF">
        <w:t xml:space="preserve">the costs of removing improperly posted materials </w:t>
      </w:r>
      <w:r w:rsidR="00FA136C">
        <w:t>and</w:t>
      </w:r>
      <w:r w:rsidRPr="007E09F6">
        <w:t xml:space="preserve"> repair</w:t>
      </w:r>
      <w:r w:rsidR="00FA136C">
        <w:t>ing any</w:t>
      </w:r>
      <w:r w:rsidRPr="007E09F6">
        <w:t xml:space="preserve"> damaged property</w:t>
      </w:r>
      <w:r w:rsidR="00FA136C">
        <w:t>.</w:t>
      </w:r>
    </w:p>
    <w:p w14:paraId="74EBE124" w14:textId="700E02FC" w:rsidR="00EB56BE" w:rsidRPr="00F96C74" w:rsidRDefault="00EB56BE" w:rsidP="000B1B1C"/>
    <w:sectPr w:rsidR="00EB56BE" w:rsidRPr="00F96C74" w:rsidSect="00EA2221">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B95A" w14:textId="77777777" w:rsidR="004E5F3A" w:rsidRDefault="004E5F3A" w:rsidP="00EA2221">
      <w:pPr>
        <w:spacing w:after="0" w:line="240" w:lineRule="auto"/>
      </w:pPr>
      <w:r>
        <w:separator/>
      </w:r>
    </w:p>
  </w:endnote>
  <w:endnote w:type="continuationSeparator" w:id="0">
    <w:p w14:paraId="0C31DC87" w14:textId="77777777" w:rsidR="004E5F3A" w:rsidRDefault="004E5F3A" w:rsidP="00EA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A510" w14:textId="77777777" w:rsidR="004E5F3A" w:rsidRDefault="004E5F3A" w:rsidP="00EA2221">
      <w:pPr>
        <w:spacing w:after="0" w:line="240" w:lineRule="auto"/>
      </w:pPr>
      <w:r>
        <w:separator/>
      </w:r>
    </w:p>
  </w:footnote>
  <w:footnote w:type="continuationSeparator" w:id="0">
    <w:p w14:paraId="3E13F865" w14:textId="77777777" w:rsidR="004E5F3A" w:rsidRDefault="004E5F3A" w:rsidP="00EA22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139D"/>
    <w:multiLevelType w:val="hybridMultilevel"/>
    <w:tmpl w:val="42A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E769A"/>
    <w:multiLevelType w:val="hybridMultilevel"/>
    <w:tmpl w:val="2FC4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B48D7"/>
    <w:multiLevelType w:val="hybridMultilevel"/>
    <w:tmpl w:val="61A4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18"/>
    <w:rsid w:val="00003CF8"/>
    <w:rsid w:val="00063735"/>
    <w:rsid w:val="000827DA"/>
    <w:rsid w:val="000B1B1C"/>
    <w:rsid w:val="0011028F"/>
    <w:rsid w:val="00137909"/>
    <w:rsid w:val="001D5038"/>
    <w:rsid w:val="001E2A75"/>
    <w:rsid w:val="00223D7C"/>
    <w:rsid w:val="0023076B"/>
    <w:rsid w:val="0024566B"/>
    <w:rsid w:val="002C3AD5"/>
    <w:rsid w:val="002F345D"/>
    <w:rsid w:val="003666BC"/>
    <w:rsid w:val="00387D13"/>
    <w:rsid w:val="003A2751"/>
    <w:rsid w:val="003E3EBD"/>
    <w:rsid w:val="00400131"/>
    <w:rsid w:val="00432603"/>
    <w:rsid w:val="004C6FC9"/>
    <w:rsid w:val="004E5F3A"/>
    <w:rsid w:val="005C5C30"/>
    <w:rsid w:val="005F2618"/>
    <w:rsid w:val="00640AA0"/>
    <w:rsid w:val="00690676"/>
    <w:rsid w:val="007127B1"/>
    <w:rsid w:val="00743959"/>
    <w:rsid w:val="00747918"/>
    <w:rsid w:val="00791955"/>
    <w:rsid w:val="007E09F6"/>
    <w:rsid w:val="008C6BA6"/>
    <w:rsid w:val="008F71A6"/>
    <w:rsid w:val="0094665E"/>
    <w:rsid w:val="009922DF"/>
    <w:rsid w:val="00A34C81"/>
    <w:rsid w:val="00A374B7"/>
    <w:rsid w:val="00AE387D"/>
    <w:rsid w:val="00B75394"/>
    <w:rsid w:val="00BA0684"/>
    <w:rsid w:val="00DA1106"/>
    <w:rsid w:val="00DF1C2B"/>
    <w:rsid w:val="00E07F67"/>
    <w:rsid w:val="00E76778"/>
    <w:rsid w:val="00EA2221"/>
    <w:rsid w:val="00EB56BE"/>
    <w:rsid w:val="00ED4018"/>
    <w:rsid w:val="00ED54A5"/>
    <w:rsid w:val="00F02ADD"/>
    <w:rsid w:val="00F10D8E"/>
    <w:rsid w:val="00F73CEF"/>
    <w:rsid w:val="00F76AF5"/>
    <w:rsid w:val="00F8069C"/>
    <w:rsid w:val="00F96C74"/>
    <w:rsid w:val="00F97B1B"/>
    <w:rsid w:val="00FA13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0652"/>
  <w15:chartTrackingRefBased/>
  <w15:docId w15:val="{0B23CBD8-1567-45A2-A583-D5559C6A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C2B"/>
    <w:rPr>
      <w:sz w:val="16"/>
      <w:szCs w:val="16"/>
    </w:rPr>
  </w:style>
  <w:style w:type="paragraph" w:styleId="CommentText">
    <w:name w:val="annotation text"/>
    <w:basedOn w:val="Normal"/>
    <w:link w:val="CommentTextChar"/>
    <w:uiPriority w:val="99"/>
    <w:semiHidden/>
    <w:unhideWhenUsed/>
    <w:rsid w:val="00DF1C2B"/>
    <w:pPr>
      <w:spacing w:line="240" w:lineRule="auto"/>
    </w:pPr>
    <w:rPr>
      <w:sz w:val="20"/>
      <w:szCs w:val="20"/>
    </w:rPr>
  </w:style>
  <w:style w:type="character" w:customStyle="1" w:styleId="CommentTextChar">
    <w:name w:val="Comment Text Char"/>
    <w:basedOn w:val="DefaultParagraphFont"/>
    <w:link w:val="CommentText"/>
    <w:uiPriority w:val="99"/>
    <w:semiHidden/>
    <w:rsid w:val="00DF1C2B"/>
    <w:rPr>
      <w:sz w:val="20"/>
      <w:szCs w:val="20"/>
    </w:rPr>
  </w:style>
  <w:style w:type="paragraph" w:styleId="CommentSubject">
    <w:name w:val="annotation subject"/>
    <w:basedOn w:val="CommentText"/>
    <w:next w:val="CommentText"/>
    <w:link w:val="CommentSubjectChar"/>
    <w:uiPriority w:val="99"/>
    <w:semiHidden/>
    <w:unhideWhenUsed/>
    <w:rsid w:val="00DF1C2B"/>
    <w:rPr>
      <w:b/>
      <w:bCs/>
    </w:rPr>
  </w:style>
  <w:style w:type="character" w:customStyle="1" w:styleId="CommentSubjectChar">
    <w:name w:val="Comment Subject Char"/>
    <w:basedOn w:val="CommentTextChar"/>
    <w:link w:val="CommentSubject"/>
    <w:uiPriority w:val="99"/>
    <w:semiHidden/>
    <w:rsid w:val="00DF1C2B"/>
    <w:rPr>
      <w:b/>
      <w:bCs/>
      <w:sz w:val="20"/>
      <w:szCs w:val="20"/>
    </w:rPr>
  </w:style>
  <w:style w:type="paragraph" w:styleId="BalloonText">
    <w:name w:val="Balloon Text"/>
    <w:basedOn w:val="Normal"/>
    <w:link w:val="BalloonTextChar"/>
    <w:uiPriority w:val="99"/>
    <w:semiHidden/>
    <w:unhideWhenUsed/>
    <w:rsid w:val="00DF1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2B"/>
    <w:rPr>
      <w:rFonts w:ascii="Segoe UI" w:hAnsi="Segoe UI" w:cs="Segoe UI"/>
      <w:sz w:val="18"/>
      <w:szCs w:val="18"/>
    </w:rPr>
  </w:style>
  <w:style w:type="paragraph" w:styleId="ListParagraph">
    <w:name w:val="List Paragraph"/>
    <w:basedOn w:val="Normal"/>
    <w:uiPriority w:val="34"/>
    <w:qFormat/>
    <w:rsid w:val="00DF1C2B"/>
    <w:pPr>
      <w:ind w:left="720"/>
      <w:contextualSpacing/>
    </w:pPr>
  </w:style>
  <w:style w:type="paragraph" w:styleId="FootnoteText">
    <w:name w:val="footnote text"/>
    <w:basedOn w:val="Normal"/>
    <w:link w:val="FootnoteTextChar"/>
    <w:uiPriority w:val="99"/>
    <w:semiHidden/>
    <w:unhideWhenUsed/>
    <w:rsid w:val="00EA2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221"/>
    <w:rPr>
      <w:sz w:val="20"/>
      <w:szCs w:val="20"/>
    </w:rPr>
  </w:style>
  <w:style w:type="character" w:styleId="FootnoteReference">
    <w:name w:val="footnote reference"/>
    <w:basedOn w:val="DefaultParagraphFont"/>
    <w:uiPriority w:val="99"/>
    <w:semiHidden/>
    <w:unhideWhenUsed/>
    <w:rsid w:val="00EA2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5516-64CE-2640-AE01-DED91339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Tobias</dc:creator>
  <cp:keywords/>
  <dc:description/>
  <cp:lastModifiedBy>Marie Hause</cp:lastModifiedBy>
  <cp:revision>2</cp:revision>
  <dcterms:created xsi:type="dcterms:W3CDTF">2019-09-03T19:05:00Z</dcterms:created>
  <dcterms:modified xsi:type="dcterms:W3CDTF">2019-09-03T19:05:00Z</dcterms:modified>
</cp:coreProperties>
</file>