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5E5BF" w14:textId="77777777" w:rsidR="007703A3" w:rsidRPr="009030CE" w:rsidRDefault="007703A3" w:rsidP="007703A3">
      <w:pPr>
        <w:tabs>
          <w:tab w:val="left" w:pos="360"/>
        </w:tabs>
        <w:jc w:val="center"/>
        <w:rPr>
          <w:rFonts w:ascii="Times New Roman" w:hAnsi="Times New Roman"/>
          <w:b/>
          <w:sz w:val="23"/>
          <w:szCs w:val="23"/>
        </w:rPr>
      </w:pPr>
    </w:p>
    <w:p w14:paraId="3D3BAD39" w14:textId="77329795" w:rsidR="007703A3" w:rsidRPr="009030CE" w:rsidRDefault="007703A3" w:rsidP="007703A3">
      <w:pPr>
        <w:pStyle w:val="ListParagraph"/>
        <w:numPr>
          <w:ilvl w:val="0"/>
          <w:numId w:val="1"/>
        </w:numPr>
        <w:tabs>
          <w:tab w:val="left" w:pos="360"/>
        </w:tabs>
        <w:spacing w:after="120"/>
        <w:ind w:left="360"/>
        <w:contextualSpacing w:val="0"/>
        <w:rPr>
          <w:rFonts w:ascii="Times New Roman" w:hAnsi="Times New Roman"/>
          <w:sz w:val="23"/>
          <w:szCs w:val="23"/>
        </w:rPr>
      </w:pPr>
      <w:r w:rsidRPr="009030CE">
        <w:rPr>
          <w:rFonts w:ascii="Times New Roman" w:hAnsi="Times New Roman"/>
          <w:sz w:val="23"/>
          <w:szCs w:val="23"/>
        </w:rPr>
        <w:t xml:space="preserve">Think through the options offered by YDS. What appeals to you the LEAST? Why? Is this a growing edge?  </w:t>
      </w:r>
      <w:r w:rsidR="00AB1ACB" w:rsidRPr="009030CE">
        <w:rPr>
          <w:rFonts w:ascii="Times New Roman" w:hAnsi="Times New Roman"/>
          <w:sz w:val="23"/>
          <w:szCs w:val="23"/>
        </w:rPr>
        <w:t>What kinds of people are the most comfortable for you to interact with? Who would stretch you the most?</w:t>
      </w:r>
      <w:r w:rsidR="00AB1ACB">
        <w:rPr>
          <w:rFonts w:ascii="Times New Roman" w:hAnsi="Times New Roman"/>
          <w:sz w:val="23"/>
          <w:szCs w:val="23"/>
        </w:rPr>
        <w:t xml:space="preserve">  </w:t>
      </w:r>
      <w:r w:rsidRPr="009030CE">
        <w:rPr>
          <w:rFonts w:ascii="Times New Roman" w:hAnsi="Times New Roman"/>
          <w:sz w:val="23"/>
          <w:szCs w:val="23"/>
          <w:u w:val="single"/>
        </w:rPr>
        <w:t>Stretching is good</w:t>
      </w:r>
      <w:r w:rsidRPr="009030CE">
        <w:rPr>
          <w:rFonts w:ascii="Times New Roman" w:hAnsi="Times New Roman"/>
          <w:sz w:val="23"/>
          <w:szCs w:val="23"/>
        </w:rPr>
        <w:t>.</w:t>
      </w:r>
    </w:p>
    <w:p w14:paraId="35713F92" w14:textId="7FE5AFD6" w:rsidR="007703A3" w:rsidRPr="009030CE" w:rsidRDefault="007703A3" w:rsidP="007703A3">
      <w:pPr>
        <w:pStyle w:val="ListParagraph"/>
        <w:numPr>
          <w:ilvl w:val="0"/>
          <w:numId w:val="1"/>
        </w:numPr>
        <w:tabs>
          <w:tab w:val="left" w:pos="360"/>
        </w:tabs>
        <w:spacing w:after="120"/>
        <w:ind w:left="360"/>
        <w:contextualSpacing w:val="0"/>
        <w:rPr>
          <w:rFonts w:ascii="Times New Roman" w:hAnsi="Times New Roman"/>
          <w:sz w:val="23"/>
          <w:szCs w:val="23"/>
        </w:rPr>
      </w:pPr>
      <w:r w:rsidRPr="009030CE">
        <w:rPr>
          <w:rFonts w:ascii="Times New Roman" w:hAnsi="Times New Roman"/>
          <w:sz w:val="23"/>
          <w:szCs w:val="23"/>
        </w:rPr>
        <w:t>Think through your previous experiences. What have you already don</w:t>
      </w:r>
      <w:r w:rsidR="00AB1ACB">
        <w:rPr>
          <w:rFonts w:ascii="Times New Roman" w:hAnsi="Times New Roman"/>
          <w:sz w:val="23"/>
          <w:szCs w:val="23"/>
        </w:rPr>
        <w:t xml:space="preserve">e?  What would be new for you? This is a great opportunity to </w:t>
      </w:r>
      <w:r w:rsidR="00AB1ACB" w:rsidRPr="00AB1ACB">
        <w:rPr>
          <w:rFonts w:ascii="Times New Roman" w:hAnsi="Times New Roman"/>
          <w:sz w:val="23"/>
          <w:szCs w:val="23"/>
          <w:u w:val="single"/>
        </w:rPr>
        <w:t>fill in gaps</w:t>
      </w:r>
      <w:r w:rsidR="00AB1ACB">
        <w:rPr>
          <w:rFonts w:ascii="Times New Roman" w:hAnsi="Times New Roman"/>
          <w:sz w:val="23"/>
          <w:szCs w:val="23"/>
        </w:rPr>
        <w:t xml:space="preserve"> and to </w:t>
      </w:r>
      <w:r w:rsidR="00AB1ACB" w:rsidRPr="00AB1ACB">
        <w:rPr>
          <w:rFonts w:ascii="Times New Roman" w:hAnsi="Times New Roman"/>
          <w:sz w:val="23"/>
          <w:szCs w:val="23"/>
          <w:u w:val="single"/>
        </w:rPr>
        <w:t>experiment</w:t>
      </w:r>
      <w:r w:rsidR="00AB1ACB">
        <w:rPr>
          <w:rFonts w:ascii="Times New Roman" w:hAnsi="Times New Roman"/>
          <w:sz w:val="23"/>
          <w:szCs w:val="23"/>
        </w:rPr>
        <w:t xml:space="preserve"> without fearing failure.</w:t>
      </w:r>
    </w:p>
    <w:p w14:paraId="54A0920A" w14:textId="07914953" w:rsidR="007703A3" w:rsidRPr="009030CE" w:rsidRDefault="007703A3" w:rsidP="007703A3">
      <w:pPr>
        <w:pStyle w:val="ListParagraph"/>
        <w:numPr>
          <w:ilvl w:val="0"/>
          <w:numId w:val="1"/>
        </w:numPr>
        <w:tabs>
          <w:tab w:val="left" w:pos="360"/>
        </w:tabs>
        <w:spacing w:after="120"/>
        <w:ind w:left="360"/>
        <w:contextualSpacing w:val="0"/>
        <w:rPr>
          <w:rFonts w:ascii="Times New Roman" w:hAnsi="Times New Roman"/>
          <w:sz w:val="23"/>
          <w:szCs w:val="23"/>
        </w:rPr>
      </w:pPr>
      <w:r w:rsidRPr="009030CE">
        <w:rPr>
          <w:rFonts w:ascii="Times New Roman" w:hAnsi="Times New Roman"/>
          <w:sz w:val="23"/>
          <w:szCs w:val="23"/>
        </w:rPr>
        <w:t xml:space="preserve">Think about the </w:t>
      </w:r>
      <w:r w:rsidRPr="009030CE">
        <w:rPr>
          <w:rFonts w:ascii="Times New Roman" w:hAnsi="Times New Roman"/>
          <w:sz w:val="23"/>
          <w:szCs w:val="23"/>
          <w:u w:val="single"/>
        </w:rPr>
        <w:t>kinds of supervisors</w:t>
      </w:r>
      <w:r w:rsidRPr="009030CE">
        <w:rPr>
          <w:rFonts w:ascii="Times New Roman" w:hAnsi="Times New Roman"/>
          <w:sz w:val="23"/>
          <w:szCs w:val="23"/>
        </w:rPr>
        <w:t xml:space="preserve"> that you’ve had in the past. What works for you? What doesn’t?  </w:t>
      </w:r>
      <w:r w:rsidR="00025B6A" w:rsidRPr="009030CE">
        <w:rPr>
          <w:rFonts w:ascii="Times New Roman" w:hAnsi="Times New Roman"/>
          <w:sz w:val="23"/>
          <w:szCs w:val="23"/>
        </w:rPr>
        <w:t>Is this a person you respect and really want to learn from?</w:t>
      </w:r>
    </w:p>
    <w:p w14:paraId="2F0F66D8" w14:textId="68602B2C" w:rsidR="007703A3" w:rsidRPr="009030CE" w:rsidRDefault="0092494E" w:rsidP="007703A3">
      <w:pPr>
        <w:numPr>
          <w:ilvl w:val="0"/>
          <w:numId w:val="1"/>
        </w:numPr>
        <w:spacing w:after="120"/>
        <w:ind w:left="360"/>
        <w:rPr>
          <w:rFonts w:ascii="Times New Roman" w:hAnsi="Times New Roman"/>
          <w:sz w:val="23"/>
          <w:szCs w:val="23"/>
        </w:rPr>
      </w:pPr>
      <w:r>
        <w:rPr>
          <w:rFonts w:ascii="Times New Roman" w:hAnsi="Times New Roman"/>
          <w:sz w:val="23"/>
          <w:szCs w:val="23"/>
        </w:rPr>
        <w:t>If you’re thinking of a site other than a church, k</w:t>
      </w:r>
      <w:r w:rsidR="009030CE">
        <w:rPr>
          <w:rFonts w:ascii="Times New Roman" w:hAnsi="Times New Roman"/>
          <w:sz w:val="23"/>
          <w:szCs w:val="23"/>
        </w:rPr>
        <w:t>eep in mind</w:t>
      </w:r>
      <w:r w:rsidR="00B64245" w:rsidRPr="009030CE">
        <w:rPr>
          <w:rFonts w:ascii="Times New Roman" w:hAnsi="Times New Roman"/>
          <w:sz w:val="23"/>
          <w:szCs w:val="23"/>
        </w:rPr>
        <w:t xml:space="preserve"> that </w:t>
      </w:r>
      <w:r>
        <w:rPr>
          <w:rFonts w:ascii="Times New Roman" w:hAnsi="Times New Roman"/>
          <w:sz w:val="23"/>
          <w:szCs w:val="23"/>
        </w:rPr>
        <w:t>your supervisor does not have to have a theological degree; you’ll identify a separate person to be your theological mentor.</w:t>
      </w:r>
    </w:p>
    <w:p w14:paraId="7CE944CE" w14:textId="0EF1D4A1" w:rsidR="007703A3" w:rsidRPr="009030CE" w:rsidRDefault="007703A3" w:rsidP="007703A3">
      <w:pPr>
        <w:numPr>
          <w:ilvl w:val="0"/>
          <w:numId w:val="1"/>
        </w:numPr>
        <w:spacing w:after="120"/>
        <w:ind w:left="360"/>
        <w:rPr>
          <w:rFonts w:ascii="Times New Roman" w:hAnsi="Times New Roman"/>
          <w:sz w:val="23"/>
          <w:szCs w:val="23"/>
        </w:rPr>
      </w:pPr>
      <w:r w:rsidRPr="009030CE">
        <w:rPr>
          <w:rFonts w:ascii="Times New Roman" w:hAnsi="Times New Roman"/>
          <w:sz w:val="23"/>
          <w:szCs w:val="23"/>
        </w:rPr>
        <w:t xml:space="preserve">Internships at your </w:t>
      </w:r>
      <w:r w:rsidRPr="009030CE">
        <w:rPr>
          <w:rFonts w:ascii="Times New Roman" w:hAnsi="Times New Roman"/>
          <w:sz w:val="23"/>
          <w:szCs w:val="23"/>
          <w:u w:val="single"/>
        </w:rPr>
        <w:t>home church</w:t>
      </w:r>
      <w:r w:rsidRPr="009030CE">
        <w:rPr>
          <w:rFonts w:ascii="Times New Roman" w:hAnsi="Times New Roman"/>
          <w:sz w:val="23"/>
          <w:szCs w:val="23"/>
        </w:rPr>
        <w:t xml:space="preserve"> or a church you have been attending are </w:t>
      </w:r>
      <w:r w:rsidR="009030CE">
        <w:rPr>
          <w:rFonts w:ascii="Times New Roman" w:hAnsi="Times New Roman"/>
          <w:sz w:val="23"/>
          <w:szCs w:val="23"/>
        </w:rPr>
        <w:t xml:space="preserve">strongly </w:t>
      </w:r>
      <w:r w:rsidRPr="009030CE">
        <w:rPr>
          <w:rFonts w:ascii="Times New Roman" w:hAnsi="Times New Roman"/>
          <w:sz w:val="23"/>
          <w:szCs w:val="23"/>
        </w:rPr>
        <w:t xml:space="preserve">discouraged.  There are many educational reasons why </w:t>
      </w:r>
      <w:r w:rsidR="00B64245" w:rsidRPr="009030CE">
        <w:rPr>
          <w:rFonts w:ascii="Times New Roman" w:hAnsi="Times New Roman"/>
          <w:sz w:val="23"/>
          <w:szCs w:val="23"/>
        </w:rPr>
        <w:t>most field ed</w:t>
      </w:r>
      <w:r w:rsidR="00025B6A" w:rsidRPr="009030CE">
        <w:rPr>
          <w:rFonts w:ascii="Times New Roman" w:hAnsi="Times New Roman"/>
          <w:sz w:val="23"/>
          <w:szCs w:val="23"/>
        </w:rPr>
        <w:t>ucation</w:t>
      </w:r>
      <w:r w:rsidR="00B64245" w:rsidRPr="009030CE">
        <w:rPr>
          <w:rFonts w:ascii="Times New Roman" w:hAnsi="Times New Roman"/>
          <w:sz w:val="23"/>
          <w:szCs w:val="23"/>
        </w:rPr>
        <w:t xml:space="preserve"> programs</w:t>
      </w:r>
      <w:r w:rsidRPr="009030CE">
        <w:rPr>
          <w:rFonts w:ascii="Times New Roman" w:hAnsi="Times New Roman"/>
          <w:sz w:val="23"/>
          <w:szCs w:val="23"/>
        </w:rPr>
        <w:t xml:space="preserve"> do not allow this. </w:t>
      </w:r>
    </w:p>
    <w:p w14:paraId="1C0198F6" w14:textId="5888ED1A" w:rsidR="007703A3" w:rsidRPr="009030CE" w:rsidRDefault="007703A3" w:rsidP="007703A3">
      <w:pPr>
        <w:numPr>
          <w:ilvl w:val="0"/>
          <w:numId w:val="1"/>
        </w:numPr>
        <w:spacing w:after="120"/>
        <w:ind w:left="360"/>
        <w:rPr>
          <w:rFonts w:ascii="Times New Roman" w:hAnsi="Times New Roman"/>
          <w:sz w:val="23"/>
          <w:szCs w:val="23"/>
        </w:rPr>
      </w:pPr>
      <w:r w:rsidRPr="009030CE">
        <w:rPr>
          <w:rFonts w:ascii="Times New Roman" w:hAnsi="Times New Roman"/>
          <w:sz w:val="23"/>
          <w:szCs w:val="23"/>
        </w:rPr>
        <w:t xml:space="preserve">If you are in an </w:t>
      </w:r>
      <w:r w:rsidRPr="009030CE">
        <w:rPr>
          <w:rFonts w:ascii="Times New Roman" w:hAnsi="Times New Roman"/>
          <w:sz w:val="23"/>
          <w:szCs w:val="23"/>
          <w:u w:val="single"/>
        </w:rPr>
        <w:t>ordination process</w:t>
      </w:r>
      <w:r w:rsidRPr="009030CE">
        <w:rPr>
          <w:rFonts w:ascii="Times New Roman" w:hAnsi="Times New Roman"/>
          <w:sz w:val="23"/>
          <w:szCs w:val="23"/>
        </w:rPr>
        <w:t xml:space="preserve">, </w:t>
      </w:r>
      <w:r w:rsidR="009030CE">
        <w:rPr>
          <w:rFonts w:ascii="Times New Roman" w:hAnsi="Times New Roman"/>
          <w:sz w:val="23"/>
          <w:szCs w:val="23"/>
        </w:rPr>
        <w:t>determine</w:t>
      </w:r>
      <w:r w:rsidRPr="009030CE">
        <w:rPr>
          <w:rFonts w:ascii="Times New Roman" w:hAnsi="Times New Roman"/>
          <w:sz w:val="23"/>
          <w:szCs w:val="23"/>
        </w:rPr>
        <w:t xml:space="preserve"> exactly what is </w:t>
      </w:r>
      <w:r w:rsidRPr="009030CE">
        <w:rPr>
          <w:rFonts w:ascii="Times New Roman" w:hAnsi="Times New Roman"/>
          <w:i/>
          <w:sz w:val="23"/>
          <w:szCs w:val="23"/>
        </w:rPr>
        <w:t>required</w:t>
      </w:r>
      <w:r w:rsidR="009030CE">
        <w:rPr>
          <w:rFonts w:ascii="Times New Roman" w:hAnsi="Times New Roman"/>
          <w:sz w:val="23"/>
          <w:szCs w:val="23"/>
        </w:rPr>
        <w:t xml:space="preserve"> of you</w:t>
      </w:r>
      <w:r w:rsidRPr="009030CE">
        <w:rPr>
          <w:rFonts w:ascii="Times New Roman" w:hAnsi="Times New Roman"/>
          <w:sz w:val="23"/>
          <w:szCs w:val="23"/>
        </w:rPr>
        <w:t xml:space="preserve"> </w:t>
      </w:r>
      <w:r w:rsidR="009030CE">
        <w:rPr>
          <w:rFonts w:ascii="Times New Roman" w:hAnsi="Times New Roman"/>
          <w:sz w:val="23"/>
          <w:szCs w:val="23"/>
        </w:rPr>
        <w:t>as well as whether</w:t>
      </w:r>
      <w:r w:rsidRPr="009030CE">
        <w:rPr>
          <w:rFonts w:ascii="Times New Roman" w:hAnsi="Times New Roman"/>
          <w:sz w:val="23"/>
          <w:szCs w:val="23"/>
        </w:rPr>
        <w:t xml:space="preserve"> your supervising committee/person has </w:t>
      </w:r>
      <w:r w:rsidRPr="009030CE">
        <w:rPr>
          <w:rFonts w:ascii="Times New Roman" w:hAnsi="Times New Roman"/>
          <w:i/>
          <w:sz w:val="23"/>
          <w:szCs w:val="23"/>
        </w:rPr>
        <w:t>preferences</w:t>
      </w:r>
      <w:r w:rsidRPr="009030CE">
        <w:rPr>
          <w:rFonts w:ascii="Times New Roman" w:hAnsi="Times New Roman"/>
          <w:sz w:val="23"/>
          <w:szCs w:val="23"/>
        </w:rPr>
        <w:t xml:space="preserve">. We’ll do what we can to meet your judicatory’s expectations or desires, but we cannot do that if you do not know what those are. </w:t>
      </w:r>
    </w:p>
    <w:p w14:paraId="0455CE3E" w14:textId="77777777" w:rsidR="007703A3" w:rsidRPr="009030CE" w:rsidRDefault="007703A3" w:rsidP="007703A3">
      <w:pPr>
        <w:spacing w:after="120"/>
        <w:ind w:left="360"/>
        <w:rPr>
          <w:rFonts w:ascii="Times New Roman" w:hAnsi="Times New Roman"/>
          <w:i/>
          <w:sz w:val="23"/>
          <w:szCs w:val="23"/>
        </w:rPr>
      </w:pPr>
      <w:r w:rsidRPr="009030CE">
        <w:rPr>
          <w:rFonts w:ascii="Times New Roman" w:hAnsi="Times New Roman"/>
          <w:sz w:val="23"/>
          <w:szCs w:val="23"/>
        </w:rPr>
        <w:t xml:space="preserve">Good questions to ask: </w:t>
      </w:r>
    </w:p>
    <w:p w14:paraId="6AD5CED4" w14:textId="70220EB1" w:rsidR="007703A3" w:rsidRPr="009030CE" w:rsidRDefault="00B64245" w:rsidP="007703A3">
      <w:pPr>
        <w:numPr>
          <w:ilvl w:val="0"/>
          <w:numId w:val="2"/>
        </w:numPr>
        <w:spacing w:after="120"/>
        <w:ind w:left="1080"/>
        <w:rPr>
          <w:rFonts w:ascii="Times New Roman" w:hAnsi="Times New Roman"/>
          <w:i/>
          <w:sz w:val="23"/>
          <w:szCs w:val="23"/>
        </w:rPr>
      </w:pPr>
      <w:r w:rsidRPr="009030CE">
        <w:rPr>
          <w:rFonts w:ascii="Times New Roman" w:hAnsi="Times New Roman"/>
          <w:sz w:val="23"/>
          <w:szCs w:val="23"/>
        </w:rPr>
        <w:t>“</w:t>
      </w:r>
      <w:r w:rsidR="007703A3" w:rsidRPr="009030CE">
        <w:rPr>
          <w:rFonts w:ascii="Times New Roman" w:hAnsi="Times New Roman"/>
          <w:sz w:val="23"/>
          <w:szCs w:val="23"/>
        </w:rPr>
        <w:t>Is CPE required of me?</w:t>
      </w:r>
      <w:r w:rsidRPr="009030CE">
        <w:rPr>
          <w:rFonts w:ascii="Times New Roman" w:hAnsi="Times New Roman"/>
          <w:sz w:val="23"/>
          <w:szCs w:val="23"/>
        </w:rPr>
        <w:t>”</w:t>
      </w:r>
    </w:p>
    <w:p w14:paraId="276C7E99" w14:textId="1C87D5E3" w:rsidR="007703A3" w:rsidRPr="009030CE" w:rsidRDefault="00B64245" w:rsidP="007703A3">
      <w:pPr>
        <w:numPr>
          <w:ilvl w:val="0"/>
          <w:numId w:val="2"/>
        </w:numPr>
        <w:spacing w:after="120"/>
        <w:ind w:left="1080"/>
        <w:rPr>
          <w:rFonts w:ascii="Times New Roman" w:hAnsi="Times New Roman"/>
          <w:i/>
          <w:sz w:val="23"/>
          <w:szCs w:val="23"/>
        </w:rPr>
      </w:pPr>
      <w:r w:rsidRPr="009030CE">
        <w:rPr>
          <w:rFonts w:ascii="Times New Roman" w:hAnsi="Times New Roman"/>
          <w:sz w:val="23"/>
          <w:szCs w:val="23"/>
        </w:rPr>
        <w:t>“</w:t>
      </w:r>
      <w:r w:rsidR="007703A3" w:rsidRPr="009030CE">
        <w:rPr>
          <w:rFonts w:ascii="Times New Roman" w:hAnsi="Times New Roman"/>
          <w:sz w:val="23"/>
          <w:szCs w:val="23"/>
        </w:rPr>
        <w:t>Would you be comfortable with a parish internship in a denomination other than my (our) own?</w:t>
      </w:r>
      <w:r w:rsidR="009030CE">
        <w:rPr>
          <w:rFonts w:ascii="Times New Roman" w:hAnsi="Times New Roman"/>
          <w:sz w:val="23"/>
          <w:szCs w:val="23"/>
        </w:rPr>
        <w:t>”</w:t>
      </w:r>
      <w:r w:rsidR="007703A3" w:rsidRPr="009030CE">
        <w:rPr>
          <w:rFonts w:ascii="Times New Roman" w:hAnsi="Times New Roman"/>
          <w:sz w:val="23"/>
          <w:szCs w:val="23"/>
        </w:rPr>
        <w:t xml:space="preserve"> This is frequently the case in smaller denominations, but sometimes, even students in larger denominations want a particular type of experience that might not be found within a parish tied with one’s own tradition.</w:t>
      </w:r>
    </w:p>
    <w:p w14:paraId="0841767F" w14:textId="43D5872A" w:rsidR="007703A3" w:rsidRPr="009030CE" w:rsidRDefault="00B64245" w:rsidP="007703A3">
      <w:pPr>
        <w:numPr>
          <w:ilvl w:val="0"/>
          <w:numId w:val="2"/>
        </w:numPr>
        <w:spacing w:after="120"/>
        <w:ind w:left="1080"/>
        <w:rPr>
          <w:rFonts w:ascii="Times New Roman" w:hAnsi="Times New Roman"/>
          <w:i/>
          <w:sz w:val="23"/>
          <w:szCs w:val="23"/>
        </w:rPr>
      </w:pPr>
      <w:r w:rsidRPr="009030CE">
        <w:rPr>
          <w:rFonts w:ascii="Times New Roman" w:hAnsi="Times New Roman"/>
          <w:sz w:val="23"/>
          <w:szCs w:val="23"/>
        </w:rPr>
        <w:t>“</w:t>
      </w:r>
      <w:r w:rsidR="007703A3" w:rsidRPr="009030CE">
        <w:rPr>
          <w:rFonts w:ascii="Times New Roman" w:hAnsi="Times New Roman"/>
          <w:sz w:val="23"/>
          <w:szCs w:val="23"/>
        </w:rPr>
        <w:t>Do you require a parish internship, or am I free to look at other options?</w:t>
      </w:r>
      <w:r w:rsidRPr="009030CE">
        <w:rPr>
          <w:rFonts w:ascii="Times New Roman" w:hAnsi="Times New Roman"/>
          <w:sz w:val="23"/>
          <w:szCs w:val="23"/>
        </w:rPr>
        <w:t>”</w:t>
      </w:r>
    </w:p>
    <w:p w14:paraId="526BA17B" w14:textId="67B562DD" w:rsidR="007703A3" w:rsidRPr="009030CE" w:rsidRDefault="007703A3" w:rsidP="007703A3">
      <w:pPr>
        <w:numPr>
          <w:ilvl w:val="0"/>
          <w:numId w:val="2"/>
        </w:numPr>
        <w:spacing w:after="120"/>
        <w:ind w:left="1080"/>
        <w:rPr>
          <w:rFonts w:ascii="Times New Roman" w:hAnsi="Times New Roman"/>
          <w:i/>
          <w:sz w:val="23"/>
          <w:szCs w:val="23"/>
        </w:rPr>
      </w:pPr>
      <w:r w:rsidRPr="009030CE">
        <w:rPr>
          <w:rFonts w:ascii="Times New Roman" w:hAnsi="Times New Roman"/>
          <w:sz w:val="23"/>
          <w:szCs w:val="23"/>
        </w:rPr>
        <w:t>Also a</w:t>
      </w:r>
      <w:r w:rsidR="00B64245" w:rsidRPr="009030CE">
        <w:rPr>
          <w:rFonts w:ascii="Times New Roman" w:hAnsi="Times New Roman"/>
          <w:sz w:val="23"/>
          <w:szCs w:val="23"/>
        </w:rPr>
        <w:t>sk about timing—d</w:t>
      </w:r>
      <w:r w:rsidRPr="009030CE">
        <w:rPr>
          <w:rFonts w:ascii="Times New Roman" w:hAnsi="Times New Roman"/>
          <w:sz w:val="23"/>
          <w:szCs w:val="23"/>
        </w:rPr>
        <w:t xml:space="preserve">o you need to have completed an internship in order to be considered for the next step in your ordination process? If so, you’ll need to do your internship your second year.  </w:t>
      </w:r>
    </w:p>
    <w:p w14:paraId="061EC022" w14:textId="05CFF4FE" w:rsidR="007703A3" w:rsidRPr="009030CE" w:rsidRDefault="007703A3" w:rsidP="007703A3">
      <w:pPr>
        <w:spacing w:after="120"/>
        <w:ind w:left="360"/>
        <w:rPr>
          <w:rFonts w:ascii="Times New Roman" w:hAnsi="Times New Roman"/>
          <w:sz w:val="23"/>
          <w:szCs w:val="23"/>
        </w:rPr>
      </w:pPr>
      <w:r w:rsidRPr="009030CE">
        <w:rPr>
          <w:rFonts w:ascii="Times New Roman" w:hAnsi="Times New Roman"/>
          <w:sz w:val="23"/>
          <w:szCs w:val="23"/>
        </w:rPr>
        <w:t xml:space="preserve">Past experience has shown that getting these expectations and preferences in writing (or email) can be </w:t>
      </w:r>
      <w:r w:rsidR="009030CE">
        <w:rPr>
          <w:rFonts w:ascii="Times New Roman" w:hAnsi="Times New Roman"/>
          <w:sz w:val="23"/>
          <w:szCs w:val="23"/>
        </w:rPr>
        <w:t>important</w:t>
      </w:r>
      <w:r w:rsidRPr="009030CE">
        <w:rPr>
          <w:rFonts w:ascii="Times New Roman" w:hAnsi="Times New Roman"/>
          <w:sz w:val="23"/>
          <w:szCs w:val="23"/>
        </w:rPr>
        <w:t xml:space="preserve">. </w:t>
      </w:r>
    </w:p>
    <w:p w14:paraId="64BD80A9" w14:textId="77777777" w:rsidR="007703A3" w:rsidRPr="009030CE" w:rsidRDefault="007703A3" w:rsidP="007703A3">
      <w:pPr>
        <w:numPr>
          <w:ilvl w:val="0"/>
          <w:numId w:val="3"/>
        </w:numPr>
        <w:spacing w:after="120"/>
        <w:ind w:left="360"/>
        <w:rPr>
          <w:rFonts w:ascii="Times New Roman" w:hAnsi="Times New Roman"/>
          <w:sz w:val="23"/>
          <w:szCs w:val="23"/>
        </w:rPr>
      </w:pPr>
      <w:r w:rsidRPr="009030CE">
        <w:rPr>
          <w:rFonts w:ascii="Times New Roman" w:hAnsi="Times New Roman"/>
          <w:sz w:val="23"/>
          <w:szCs w:val="23"/>
          <w:u w:val="single"/>
        </w:rPr>
        <w:t>Academic schedule</w:t>
      </w:r>
      <w:r w:rsidRPr="009030CE">
        <w:rPr>
          <w:rFonts w:ascii="Times New Roman" w:hAnsi="Times New Roman"/>
          <w:sz w:val="23"/>
          <w:szCs w:val="23"/>
        </w:rPr>
        <w:t xml:space="preserve">. When are you planning on taking your “tougher” </w:t>
      </w:r>
      <w:r w:rsidR="00DF75A6" w:rsidRPr="009030CE">
        <w:rPr>
          <w:rFonts w:ascii="Times New Roman" w:hAnsi="Times New Roman"/>
          <w:sz w:val="23"/>
          <w:szCs w:val="23"/>
        </w:rPr>
        <w:t>classes?</w:t>
      </w:r>
      <w:r w:rsidRPr="009030CE">
        <w:rPr>
          <w:rFonts w:ascii="Times New Roman" w:hAnsi="Times New Roman"/>
          <w:sz w:val="23"/>
          <w:szCs w:val="23"/>
        </w:rPr>
        <w:t xml:space="preserve"> Do you want to pair internship with those classes, or not?  Are you comfortable with combining experiential learning with traditional coursework? Are you planning to study abroad? When? </w:t>
      </w:r>
    </w:p>
    <w:p w14:paraId="54FDC8F5" w14:textId="77777777" w:rsidR="007703A3" w:rsidRPr="009030CE" w:rsidRDefault="007703A3" w:rsidP="007703A3">
      <w:pPr>
        <w:numPr>
          <w:ilvl w:val="0"/>
          <w:numId w:val="3"/>
        </w:numPr>
        <w:spacing w:after="120"/>
        <w:ind w:left="360"/>
        <w:rPr>
          <w:rFonts w:ascii="Times New Roman" w:hAnsi="Times New Roman"/>
          <w:sz w:val="23"/>
          <w:szCs w:val="23"/>
        </w:rPr>
      </w:pPr>
      <w:r w:rsidRPr="009030CE">
        <w:rPr>
          <w:rFonts w:ascii="Times New Roman" w:hAnsi="Times New Roman"/>
          <w:sz w:val="23"/>
          <w:szCs w:val="23"/>
        </w:rPr>
        <w:t xml:space="preserve">How many </w:t>
      </w:r>
      <w:r w:rsidRPr="009030CE">
        <w:rPr>
          <w:rFonts w:ascii="Times New Roman" w:hAnsi="Times New Roman"/>
          <w:sz w:val="23"/>
          <w:szCs w:val="23"/>
          <w:u w:val="single"/>
        </w:rPr>
        <w:t>extracurricular</w:t>
      </w:r>
      <w:r w:rsidRPr="009030CE">
        <w:rPr>
          <w:rFonts w:ascii="Times New Roman" w:hAnsi="Times New Roman"/>
          <w:sz w:val="23"/>
          <w:szCs w:val="23"/>
        </w:rPr>
        <w:t xml:space="preserve"> things do you want or need to do? Are you applying for fellowships or denominational opportunities, taking languages or ordination exams, getting married, etc.?  </w:t>
      </w:r>
    </w:p>
    <w:p w14:paraId="276FE888" w14:textId="4ADE5DF4" w:rsidR="004C576B" w:rsidRDefault="007703A3" w:rsidP="00EC5179">
      <w:pPr>
        <w:numPr>
          <w:ilvl w:val="0"/>
          <w:numId w:val="3"/>
        </w:numPr>
        <w:ind w:left="360"/>
        <w:rPr>
          <w:rFonts w:ascii="Times New Roman" w:hAnsi="Times New Roman"/>
          <w:sz w:val="23"/>
          <w:szCs w:val="23"/>
        </w:rPr>
      </w:pPr>
      <w:r w:rsidRPr="00EC5179">
        <w:rPr>
          <w:rFonts w:ascii="Times New Roman" w:hAnsi="Times New Roman"/>
          <w:sz w:val="23"/>
          <w:szCs w:val="23"/>
          <w:u w:val="single"/>
        </w:rPr>
        <w:t>Finances</w:t>
      </w:r>
      <w:r w:rsidRPr="00EC5179">
        <w:rPr>
          <w:rFonts w:ascii="Times New Roman" w:hAnsi="Times New Roman"/>
          <w:sz w:val="23"/>
          <w:szCs w:val="23"/>
        </w:rPr>
        <w:t xml:space="preserve">.  Do you need to work full-time in the summer in order to meet your commitments?  Do you need to work many hours in the academic year? Internship requirements cannot be reduced, so think about what you can do to plan financially for reduced income.  Some students do work AND do internships during the academic year. </w:t>
      </w:r>
      <w:r w:rsidR="00B64245" w:rsidRPr="00EC5179">
        <w:rPr>
          <w:rFonts w:ascii="Times New Roman" w:hAnsi="Times New Roman"/>
          <w:sz w:val="23"/>
          <w:szCs w:val="23"/>
        </w:rPr>
        <w:t xml:space="preserve"> </w:t>
      </w:r>
      <w:r w:rsidRPr="00EC5179">
        <w:rPr>
          <w:rFonts w:ascii="Times New Roman" w:hAnsi="Times New Roman"/>
          <w:sz w:val="23"/>
          <w:szCs w:val="23"/>
        </w:rPr>
        <w:t xml:space="preserve">Whether or not you would be able to do this depends on your academic and time-management skills. </w:t>
      </w:r>
    </w:p>
    <w:p w14:paraId="4FC74875" w14:textId="6F85775B" w:rsidR="00EC5179" w:rsidRDefault="00EC5179" w:rsidP="00EC5179">
      <w:pPr>
        <w:ind w:left="360"/>
        <w:rPr>
          <w:rFonts w:ascii="Times New Roman" w:hAnsi="Times New Roman"/>
          <w:sz w:val="23"/>
          <w:szCs w:val="23"/>
        </w:rPr>
      </w:pPr>
      <w:r>
        <w:rPr>
          <w:rFonts w:ascii="Times New Roman" w:hAnsi="Times New Roman"/>
          <w:sz w:val="23"/>
          <w:szCs w:val="23"/>
          <w:u w:val="single"/>
        </w:rPr>
        <w:t>Also</w:t>
      </w:r>
      <w:r w:rsidRPr="00EC5179">
        <w:rPr>
          <w:rFonts w:ascii="Times New Roman" w:hAnsi="Times New Roman"/>
          <w:sz w:val="23"/>
          <w:szCs w:val="23"/>
        </w:rPr>
        <w:t>:</w:t>
      </w:r>
      <w:r>
        <w:rPr>
          <w:rFonts w:ascii="Times New Roman" w:hAnsi="Times New Roman"/>
          <w:sz w:val="23"/>
          <w:szCs w:val="23"/>
        </w:rPr>
        <w:t xml:space="preserve"> Bear in mind that the summer internships (NOT CPE) require students to pay YDS summer tuition. If you receive a total or partial scholarship, the same percentages apply. If you decide on the academic year internship, tuition is, of course, included in your normal semester fees.</w:t>
      </w:r>
      <w:bookmarkStart w:id="0" w:name="_GoBack"/>
      <w:bookmarkEnd w:id="0"/>
    </w:p>
    <w:p w14:paraId="16A904AC" w14:textId="42412E03" w:rsidR="00EC5179" w:rsidRDefault="00EC5179" w:rsidP="00EC5179">
      <w:pPr>
        <w:rPr>
          <w:rFonts w:ascii="Times New Roman" w:hAnsi="Times New Roman"/>
          <w:sz w:val="23"/>
          <w:szCs w:val="23"/>
          <w:u w:val="single"/>
        </w:rPr>
      </w:pPr>
      <w:r>
        <w:rPr>
          <w:rFonts w:ascii="Times New Roman" w:hAnsi="Times New Roman"/>
          <w:sz w:val="23"/>
          <w:szCs w:val="23"/>
          <w:u w:val="single"/>
        </w:rPr>
        <w:t xml:space="preserve"> </w:t>
      </w:r>
    </w:p>
    <w:p w14:paraId="598F0C5E" w14:textId="076DFE35" w:rsidR="00EC5179" w:rsidRPr="00EC5179" w:rsidRDefault="00EC5179" w:rsidP="00EC5179">
      <w:pPr>
        <w:rPr>
          <w:rFonts w:ascii="Times New Roman" w:hAnsi="Times New Roman"/>
          <w:sz w:val="23"/>
          <w:szCs w:val="23"/>
        </w:rPr>
      </w:pPr>
    </w:p>
    <w:sectPr w:rsidR="00EC5179" w:rsidRPr="00EC5179" w:rsidSect="00DF75A6">
      <w:headerReference w:type="default" r:id="rId7"/>
      <w:footerReference w:type="default" r:id="rId8"/>
      <w:pgSz w:w="12240" w:h="15840"/>
      <w:pgMar w:top="108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4BD4A" w14:textId="77777777" w:rsidR="00140BD6" w:rsidRDefault="00140BD6" w:rsidP="007703A3">
      <w:r>
        <w:separator/>
      </w:r>
    </w:p>
  </w:endnote>
  <w:endnote w:type="continuationSeparator" w:id="0">
    <w:p w14:paraId="202333BA" w14:textId="77777777" w:rsidR="00140BD6" w:rsidRDefault="00140BD6" w:rsidP="0077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BEDE0" w14:textId="063110E0" w:rsidR="00584829" w:rsidRPr="00584829" w:rsidRDefault="00EC5179" w:rsidP="00584829">
    <w:pPr>
      <w:pStyle w:val="Footer"/>
      <w:jc w:val="right"/>
      <w:rPr>
        <w:rFonts w:ascii="Times New Roman" w:hAnsi="Times New Roman"/>
        <w:sz w:val="20"/>
        <w:szCs w:val="20"/>
      </w:rPr>
    </w:pPr>
    <w:proofErr w:type="spellStart"/>
    <w:proofErr w:type="gramStart"/>
    <w:r>
      <w:rPr>
        <w:rFonts w:ascii="Times New Roman" w:hAnsi="Times New Roman"/>
        <w:sz w:val="20"/>
        <w:szCs w:val="20"/>
      </w:rPr>
      <w:t>S.Oleson</w:t>
    </w:r>
    <w:proofErr w:type="spellEnd"/>
    <w:proofErr w:type="gramEnd"/>
    <w:r>
      <w:rPr>
        <w:rFonts w:ascii="Times New Roman" w:hAnsi="Times New Roman"/>
        <w:sz w:val="20"/>
        <w:szCs w:val="20"/>
      </w:rPr>
      <w:t xml:space="preserve">/rev. </w:t>
    </w:r>
    <w:proofErr w:type="spellStart"/>
    <w:r>
      <w:rPr>
        <w:rFonts w:ascii="Times New Roman" w:hAnsi="Times New Roman"/>
        <w:sz w:val="20"/>
        <w:szCs w:val="20"/>
      </w:rPr>
      <w:t>J.Davis</w:t>
    </w:r>
    <w:proofErr w:type="spellEnd"/>
    <w:r>
      <w:rPr>
        <w:rFonts w:ascii="Times New Roman" w:hAnsi="Times New Roman"/>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D87C8" w14:textId="77777777" w:rsidR="00140BD6" w:rsidRDefault="00140BD6" w:rsidP="007703A3">
      <w:r>
        <w:separator/>
      </w:r>
    </w:p>
  </w:footnote>
  <w:footnote w:type="continuationSeparator" w:id="0">
    <w:p w14:paraId="38023CA5" w14:textId="77777777" w:rsidR="00140BD6" w:rsidRDefault="00140BD6" w:rsidP="00770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38D7B" w14:textId="77777777" w:rsidR="009030CE" w:rsidRDefault="009030CE" w:rsidP="009030CE">
    <w:pPr>
      <w:pStyle w:val="Header"/>
    </w:pPr>
  </w:p>
  <w:p w14:paraId="4AB2CFD3" w14:textId="48B0813D" w:rsidR="009030CE" w:rsidRPr="00CC5BF2" w:rsidRDefault="009030CE" w:rsidP="009030CE">
    <w:pPr>
      <w:widowControl w:val="0"/>
      <w:jc w:val="center"/>
      <w:rPr>
        <w:sz w:val="28"/>
        <w:szCs w:val="28"/>
      </w:rPr>
    </w:pPr>
    <w:r>
      <w:rPr>
        <w:sz w:val="28"/>
        <w:szCs w:val="28"/>
      </w:rPr>
      <w:t>Tips on Choosing a</w:t>
    </w:r>
    <w:r w:rsidR="00EC5179">
      <w:rPr>
        <w:sz w:val="28"/>
        <w:szCs w:val="28"/>
      </w:rPr>
      <w:t xml:space="preserve">n Internship </w:t>
    </w:r>
    <w:r>
      <w:rPr>
        <w:sz w:val="28"/>
        <w:szCs w:val="28"/>
      </w:rPr>
      <w:t>Site</w:t>
    </w:r>
  </w:p>
  <w:p w14:paraId="2CF8C1D6" w14:textId="0E6DD52C" w:rsidR="009030CE" w:rsidRPr="009030CE" w:rsidRDefault="009030CE" w:rsidP="009030CE">
    <w:pPr>
      <w:widowControl w:val="0"/>
      <w:jc w:val="center"/>
      <w:rPr>
        <w:i/>
      </w:rPr>
    </w:pPr>
    <w:r>
      <w:rPr>
        <w:noProof/>
      </w:rPr>
      <mc:AlternateContent>
        <mc:Choice Requires="wps">
          <w:drawing>
            <wp:anchor distT="36576" distB="36576" distL="36576" distR="36576" simplePos="0" relativeHeight="251659264" behindDoc="0" locked="0" layoutInCell="1" allowOverlap="1" wp14:anchorId="5E30FFD0" wp14:editId="18D2BCEF">
              <wp:simplePos x="0" y="0"/>
              <wp:positionH relativeFrom="margin">
                <wp:align>center</wp:align>
              </wp:positionH>
              <wp:positionV relativeFrom="paragraph">
                <wp:posOffset>-5715</wp:posOffset>
              </wp:positionV>
              <wp:extent cx="5943600" cy="13970"/>
              <wp:effectExtent l="0" t="0" r="25400" b="368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13970"/>
                      </a:xfrm>
                      <a:prstGeom prst="line">
                        <a:avLst/>
                      </a:prstGeom>
                      <a:noFill/>
                      <a:ln w="15875">
                        <a:solidFill>
                          <a:srgbClr val="000080">
                            <a:alpha val="55000"/>
                          </a:srgb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55DFFE" id="Straight Connector 3" o:spid="_x0000_s1026" style="position:absolute;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from="0,-.45pt" to="468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" strokecolor="navy" strokeweight="1.25pt">
              <v:stroke opacity="35980f"/>
              <w10:wrap anchorx="margin"/>
            </v:line>
          </w:pict>
        </mc:Fallback>
      </mc:AlternateContent>
    </w:r>
    <w:r w:rsidRPr="00CC5BF2">
      <w:rPr>
        <w:i/>
      </w:rPr>
      <w:t>For Prospective Student Interns</w:t>
    </w:r>
  </w:p>
  <w:p w14:paraId="5BC16FC8" w14:textId="77777777" w:rsidR="007703A3" w:rsidRDefault="007703A3" w:rsidP="007703A3">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7F0C"/>
    <w:multiLevelType w:val="hybridMultilevel"/>
    <w:tmpl w:val="86B8E21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6EA86FCA"/>
    <w:multiLevelType w:val="hybridMultilevel"/>
    <w:tmpl w:val="754ECB34"/>
    <w:lvl w:ilvl="0" w:tplc="D49AD5A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56414C"/>
    <w:multiLevelType w:val="hybridMultilevel"/>
    <w:tmpl w:val="7026E0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A3"/>
    <w:rsid w:val="00025B6A"/>
    <w:rsid w:val="00140BD6"/>
    <w:rsid w:val="00227203"/>
    <w:rsid w:val="0028159F"/>
    <w:rsid w:val="004C576B"/>
    <w:rsid w:val="00584829"/>
    <w:rsid w:val="007703A3"/>
    <w:rsid w:val="009030CE"/>
    <w:rsid w:val="0092494E"/>
    <w:rsid w:val="00AB1ACB"/>
    <w:rsid w:val="00B64245"/>
    <w:rsid w:val="00CE771E"/>
    <w:rsid w:val="00DF75A6"/>
    <w:rsid w:val="00EC5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37E4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03A3"/>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3A3"/>
    <w:pPr>
      <w:ind w:left="720"/>
      <w:contextualSpacing/>
    </w:pPr>
  </w:style>
  <w:style w:type="paragraph" w:styleId="Header">
    <w:name w:val="header"/>
    <w:basedOn w:val="Normal"/>
    <w:link w:val="HeaderChar"/>
    <w:uiPriority w:val="99"/>
    <w:unhideWhenUsed/>
    <w:rsid w:val="007703A3"/>
    <w:pPr>
      <w:tabs>
        <w:tab w:val="center" w:pos="4320"/>
        <w:tab w:val="right" w:pos="8640"/>
      </w:tabs>
    </w:pPr>
  </w:style>
  <w:style w:type="character" w:customStyle="1" w:styleId="HeaderChar">
    <w:name w:val="Header Char"/>
    <w:basedOn w:val="DefaultParagraphFont"/>
    <w:link w:val="Header"/>
    <w:uiPriority w:val="99"/>
    <w:rsid w:val="007703A3"/>
    <w:rPr>
      <w:rFonts w:ascii="Cambria" w:eastAsia="MS Mincho" w:hAnsi="Cambria" w:cs="Times New Roman"/>
    </w:rPr>
  </w:style>
  <w:style w:type="paragraph" w:styleId="Footer">
    <w:name w:val="footer"/>
    <w:basedOn w:val="Normal"/>
    <w:link w:val="FooterChar"/>
    <w:uiPriority w:val="99"/>
    <w:unhideWhenUsed/>
    <w:rsid w:val="007703A3"/>
    <w:pPr>
      <w:tabs>
        <w:tab w:val="center" w:pos="4320"/>
        <w:tab w:val="right" w:pos="8640"/>
      </w:tabs>
    </w:pPr>
  </w:style>
  <w:style w:type="character" w:customStyle="1" w:styleId="FooterChar">
    <w:name w:val="Footer Char"/>
    <w:basedOn w:val="DefaultParagraphFont"/>
    <w:link w:val="Footer"/>
    <w:uiPriority w:val="99"/>
    <w:rsid w:val="007703A3"/>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Huffaker</dc:creator>
  <cp:keywords/>
  <dc:description/>
  <cp:lastModifiedBy>Davis, Jennifer</cp:lastModifiedBy>
  <cp:revision>2</cp:revision>
  <dcterms:created xsi:type="dcterms:W3CDTF">2020-02-04T20:02:00Z</dcterms:created>
  <dcterms:modified xsi:type="dcterms:W3CDTF">2020-02-04T20:02:00Z</dcterms:modified>
</cp:coreProperties>
</file>