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0968" w14:textId="3500667F" w:rsidR="00DE6A4B" w:rsidRPr="00B64ECB" w:rsidRDefault="00090813" w:rsidP="002315B9">
      <w:pPr>
        <w:shd w:val="clear" w:color="auto" w:fill="FFFFFF"/>
        <w:spacing w:before="36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We are </w:t>
      </w:r>
      <w:r w:rsidR="003D3DE6" w:rsidRPr="00B64ECB">
        <w:rPr>
          <w:rFonts w:ascii="Times New Roman" w:eastAsia="Times New Roman" w:hAnsi="Times New Roman" w:cs="Times New Roman"/>
          <w:color w:val="0B0B0C"/>
        </w:rPr>
        <w:t xml:space="preserve">a Congregational Christian Church </w:t>
      </w:r>
      <w:r w:rsidR="00675B0C" w:rsidRPr="00B64ECB">
        <w:rPr>
          <w:rFonts w:ascii="Times New Roman" w:eastAsia="Times New Roman" w:hAnsi="Times New Roman" w:cs="Times New Roman"/>
          <w:color w:val="0B0B0C"/>
        </w:rPr>
        <w:t xml:space="preserve">established in 1850 and </w:t>
      </w:r>
      <w:r w:rsidR="003D3DE6" w:rsidRPr="00B64ECB">
        <w:rPr>
          <w:rFonts w:ascii="Times New Roman" w:eastAsia="Times New Roman" w:hAnsi="Times New Roman" w:cs="Times New Roman"/>
          <w:color w:val="0B0B0C"/>
        </w:rPr>
        <w:t>associated with NACCC. Our congregation is comprised of about 25 members, 40 friends (attendees who have not officially become members) and an average weekly worship attendance of 3</w:t>
      </w:r>
      <w:r w:rsidR="00C3006A" w:rsidRPr="00B64ECB">
        <w:rPr>
          <w:rFonts w:ascii="Times New Roman" w:eastAsia="Times New Roman" w:hAnsi="Times New Roman" w:cs="Times New Roman"/>
          <w:color w:val="0B0B0C"/>
        </w:rPr>
        <w:t>0</w:t>
      </w:r>
      <w:r w:rsidR="003D3DE6" w:rsidRPr="00B64ECB">
        <w:rPr>
          <w:rFonts w:ascii="Times New Roman" w:eastAsia="Times New Roman" w:hAnsi="Times New Roman" w:cs="Times New Roman"/>
          <w:color w:val="0B0B0C"/>
        </w:rPr>
        <w:t xml:space="preserve"> people. </w:t>
      </w:r>
      <w:r w:rsidR="00637A48" w:rsidRPr="00B64ECB">
        <w:rPr>
          <w:rFonts w:ascii="Times New Roman" w:eastAsia="Times New Roman" w:hAnsi="Times New Roman" w:cs="Times New Roman"/>
          <w:color w:val="0B0B0C"/>
        </w:rPr>
        <w:t xml:space="preserve">Our congregation is </w:t>
      </w:r>
      <w:r w:rsidRPr="00B64ECB">
        <w:rPr>
          <w:rFonts w:ascii="Times New Roman" w:eastAsia="Times New Roman" w:hAnsi="Times New Roman" w:cs="Times New Roman"/>
          <w:color w:val="0B0B0C"/>
        </w:rPr>
        <w:t>currently seeking a position for</w:t>
      </w:r>
      <w:r w:rsidR="00085025" w:rsidRPr="00B64ECB">
        <w:rPr>
          <w:rFonts w:ascii="Times New Roman" w:eastAsia="Times New Roman" w:hAnsi="Times New Roman" w:cs="Times New Roman"/>
          <w:color w:val="0B0B0C"/>
        </w:rPr>
        <w:t xml:space="preserve"> </w:t>
      </w:r>
      <w:r w:rsidR="00487D1B" w:rsidRPr="00B64ECB">
        <w:rPr>
          <w:rFonts w:ascii="Times New Roman" w:eastAsia="Times New Roman" w:hAnsi="Times New Roman" w:cs="Times New Roman"/>
          <w:color w:val="0B0B0C"/>
        </w:rPr>
        <w:t xml:space="preserve">a </w:t>
      </w:r>
      <w:r w:rsidR="00637A48" w:rsidRPr="00B64ECB">
        <w:rPr>
          <w:rFonts w:ascii="Times New Roman" w:eastAsia="Times New Roman" w:hAnsi="Times New Roman" w:cs="Times New Roman"/>
          <w:color w:val="0B0B0C"/>
        </w:rPr>
        <w:t xml:space="preserve">Minister, </w:t>
      </w:r>
      <w:r w:rsidR="00085025" w:rsidRPr="00B64ECB">
        <w:rPr>
          <w:rFonts w:ascii="Times New Roman" w:eastAsia="Times New Roman" w:hAnsi="Times New Roman" w:cs="Times New Roman"/>
          <w:color w:val="0B0B0C"/>
        </w:rPr>
        <w:t>preferably full-time</w:t>
      </w:r>
      <w:r w:rsidR="00637A48" w:rsidRPr="00B64ECB">
        <w:rPr>
          <w:rFonts w:ascii="Times New Roman" w:eastAsia="Times New Roman" w:hAnsi="Times New Roman" w:cs="Times New Roman"/>
          <w:color w:val="0B0B0C"/>
        </w:rPr>
        <w:t>.</w:t>
      </w:r>
    </w:p>
    <w:p w14:paraId="16148CE4" w14:textId="77777777" w:rsidR="00085025" w:rsidRPr="00B64ECB" w:rsidRDefault="00085025" w:rsidP="000850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</w:p>
    <w:p w14:paraId="7FD8F6C2" w14:textId="59A3685E" w:rsidR="00085025" w:rsidRPr="00B64ECB" w:rsidRDefault="002E7F73" w:rsidP="000908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b/>
          <w:bCs/>
          <w:color w:val="0B0B0C"/>
        </w:rPr>
        <w:t xml:space="preserve">As stated in the </w:t>
      </w:r>
      <w:r w:rsidR="00101CA0" w:rsidRPr="00B64ECB">
        <w:rPr>
          <w:rFonts w:ascii="Times New Roman" w:eastAsia="Times New Roman" w:hAnsi="Times New Roman" w:cs="Times New Roman"/>
          <w:b/>
          <w:bCs/>
          <w:color w:val="0B0B0C"/>
        </w:rPr>
        <w:t>church by-laws, t</w:t>
      </w:r>
      <w:r w:rsidR="00090813" w:rsidRPr="00B64ECB">
        <w:rPr>
          <w:rFonts w:ascii="Times New Roman" w:eastAsia="Times New Roman" w:hAnsi="Times New Roman" w:cs="Times New Roman"/>
          <w:b/>
          <w:bCs/>
          <w:color w:val="0B0B0C"/>
        </w:rPr>
        <w:t xml:space="preserve">he </w:t>
      </w:r>
      <w:r w:rsidR="00085025" w:rsidRPr="00B64ECB">
        <w:rPr>
          <w:rFonts w:ascii="Times New Roman" w:eastAsia="Times New Roman" w:hAnsi="Times New Roman" w:cs="Times New Roman"/>
          <w:b/>
          <w:bCs/>
          <w:color w:val="0B0B0C"/>
        </w:rPr>
        <w:t>Minister</w:t>
      </w:r>
      <w:r w:rsidR="00090813" w:rsidRPr="00B64ECB">
        <w:rPr>
          <w:rFonts w:ascii="Times New Roman" w:eastAsia="Times New Roman" w:hAnsi="Times New Roman" w:cs="Times New Roman"/>
          <w:b/>
          <w:bCs/>
          <w:color w:val="0B0B0C"/>
        </w:rPr>
        <w:t xml:space="preserve"> shall:</w:t>
      </w:r>
    </w:p>
    <w:p w14:paraId="26D2184C" w14:textId="27BFDA24" w:rsidR="003D3FBD" w:rsidRPr="00B64ECB" w:rsidRDefault="00085025" w:rsidP="003D3FBD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Be a congregationalist or familiar with the Congregational Way. </w:t>
      </w:r>
    </w:p>
    <w:p w14:paraId="3484E5DB" w14:textId="6B2C8AB4" w:rsidR="003D3FBD" w:rsidRPr="00B64ECB" w:rsidRDefault="003D3FBD" w:rsidP="003D3FBD">
      <w:pPr>
        <w:pStyle w:val="ListParagraph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hAnsi="Times New Roman" w:cs="Times New Roman"/>
        </w:rPr>
        <w:t>(CTRL + Click to follow link)</w:t>
      </w:r>
    </w:p>
    <w:p w14:paraId="73F0BA92" w14:textId="07FD6DEE" w:rsidR="00B47A91" w:rsidRPr="00B64ECB" w:rsidRDefault="00085025" w:rsidP="00CD0854">
      <w:pPr>
        <w:pStyle w:val="ListParagraph"/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</w:rPr>
      </w:pPr>
      <w:hyperlink r:id="rId7" w:history="1">
        <w:r w:rsidRPr="00B64ECB">
          <w:rPr>
            <w:rFonts w:ascii="Times New Roman" w:hAnsi="Times New Roman" w:cs="Times New Roman"/>
            <w:color w:val="0000FF"/>
            <w:u w:val="single"/>
          </w:rPr>
          <w:t>The Art and Practice of the Congregational Way - National Association of Congregational Christian Churches (naccc.org)</w:t>
        </w:r>
      </w:hyperlink>
      <w:r w:rsidR="00486195" w:rsidRPr="00B64ECB">
        <w:rPr>
          <w:rFonts w:ascii="Times New Roman" w:hAnsi="Times New Roman" w:cs="Times New Roman"/>
        </w:rPr>
        <w:t xml:space="preserve"> </w:t>
      </w:r>
    </w:p>
    <w:p w14:paraId="3F66EEAE" w14:textId="227EEBC7" w:rsidR="00B47A91" w:rsidRPr="00B64ECB" w:rsidRDefault="0088045E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Lead the church in fulfillment of its purposes, </w:t>
      </w:r>
      <w:r w:rsidR="00863CC6" w:rsidRPr="00B64ECB">
        <w:rPr>
          <w:rFonts w:ascii="Times New Roman" w:eastAsia="Times New Roman" w:hAnsi="Times New Roman" w:cs="Times New Roman"/>
          <w:color w:val="0B0B0C"/>
        </w:rPr>
        <w:t>be a duly ordained Minister</w:t>
      </w:r>
      <w:r w:rsidR="005B4127" w:rsidRPr="00B64ECB">
        <w:rPr>
          <w:rFonts w:ascii="Times New Roman" w:eastAsia="Times New Roman" w:hAnsi="Times New Roman" w:cs="Times New Roman"/>
          <w:color w:val="0B0B0C"/>
        </w:rPr>
        <w:t xml:space="preserve">, and shall be an ex officio member of all Official Boards and committees of </w:t>
      </w:r>
      <w:r w:rsidR="00D751D7" w:rsidRPr="00B64ECB">
        <w:rPr>
          <w:rFonts w:ascii="Times New Roman" w:eastAsia="Times New Roman" w:hAnsi="Times New Roman" w:cs="Times New Roman"/>
          <w:color w:val="0B0B0C"/>
        </w:rPr>
        <w:t>the church.</w:t>
      </w:r>
    </w:p>
    <w:p w14:paraId="5D31F947" w14:textId="4FB5A06F" w:rsidR="00CD0854" w:rsidRPr="00B64ECB" w:rsidRDefault="00D87097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Have charge of the Worship Service of the </w:t>
      </w:r>
      <w:r w:rsidR="00CD2FC3" w:rsidRPr="00B64ECB">
        <w:rPr>
          <w:rFonts w:ascii="Times New Roman" w:eastAsia="Times New Roman" w:hAnsi="Times New Roman" w:cs="Times New Roman"/>
          <w:color w:val="0B0B0C"/>
        </w:rPr>
        <w:t>church and</w:t>
      </w:r>
      <w:r w:rsidRPr="00B64ECB">
        <w:rPr>
          <w:rFonts w:ascii="Times New Roman" w:eastAsia="Times New Roman" w:hAnsi="Times New Roman" w:cs="Times New Roman"/>
          <w:color w:val="0B0B0C"/>
        </w:rPr>
        <w:t xml:space="preserve"> have freedom</w:t>
      </w:r>
      <w:r w:rsidR="00CD2FC3" w:rsidRPr="00B64ECB">
        <w:rPr>
          <w:rFonts w:ascii="Times New Roman" w:eastAsia="Times New Roman" w:hAnsi="Times New Roman" w:cs="Times New Roman"/>
          <w:color w:val="0B0B0C"/>
        </w:rPr>
        <w:t xml:space="preserve"> of the Pulpit</w:t>
      </w:r>
    </w:p>
    <w:p w14:paraId="2CA22EF0" w14:textId="369D1609" w:rsidR="00CD2FC3" w:rsidRPr="00B64ECB" w:rsidRDefault="00CD2FC3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Work closely with the </w:t>
      </w:r>
      <w:r w:rsidR="006E5235" w:rsidRPr="00B64ECB">
        <w:rPr>
          <w:rFonts w:ascii="Times New Roman" w:eastAsia="Times New Roman" w:hAnsi="Times New Roman" w:cs="Times New Roman"/>
          <w:color w:val="0B0B0C"/>
        </w:rPr>
        <w:t>with the D</w:t>
      </w:r>
      <w:r w:rsidR="001C675E" w:rsidRPr="00B64ECB">
        <w:rPr>
          <w:rFonts w:ascii="Times New Roman" w:eastAsia="Times New Roman" w:hAnsi="Times New Roman" w:cs="Times New Roman"/>
          <w:color w:val="0B0B0C"/>
        </w:rPr>
        <w:t>i</w:t>
      </w:r>
      <w:r w:rsidR="006E5235" w:rsidRPr="00B64ECB">
        <w:rPr>
          <w:rFonts w:ascii="Times New Roman" w:eastAsia="Times New Roman" w:hAnsi="Times New Roman" w:cs="Times New Roman"/>
          <w:color w:val="0B0B0C"/>
        </w:rPr>
        <w:t xml:space="preserve">aconate and Director of Music in planning worship </w:t>
      </w:r>
      <w:r w:rsidR="001C675E" w:rsidRPr="00B64ECB">
        <w:rPr>
          <w:rFonts w:ascii="Times New Roman" w:eastAsia="Times New Roman" w:hAnsi="Times New Roman" w:cs="Times New Roman"/>
          <w:color w:val="0B0B0C"/>
        </w:rPr>
        <w:t>services, and in consultation of the Dia</w:t>
      </w:r>
      <w:r w:rsidR="00372E18" w:rsidRPr="00B64ECB">
        <w:rPr>
          <w:rFonts w:ascii="Times New Roman" w:eastAsia="Times New Roman" w:hAnsi="Times New Roman" w:cs="Times New Roman"/>
          <w:color w:val="0B0B0C"/>
        </w:rPr>
        <w:t>conate in matters pertaining to outreach and relationships with the congregation</w:t>
      </w:r>
    </w:p>
    <w:p w14:paraId="5E919573" w14:textId="49EB3052" w:rsidR="00DB4E9E" w:rsidRPr="00B64ECB" w:rsidRDefault="00DB4E9E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>Carry on a full ministry of preaching, pastoral care, and leadership</w:t>
      </w:r>
    </w:p>
    <w:p w14:paraId="57ABF611" w14:textId="77777777" w:rsidR="00F67A7B" w:rsidRPr="00B64ECB" w:rsidRDefault="00F67A7B" w:rsidP="00F67A7B">
      <w:pPr>
        <w:pStyle w:val="ListParagraph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B0B0C"/>
        </w:rPr>
      </w:pPr>
    </w:p>
    <w:p w14:paraId="4B87A5B8" w14:textId="0F06ACA2" w:rsidR="001E1952" w:rsidRPr="00B64ECB" w:rsidRDefault="001E1952" w:rsidP="00930465">
      <w:pPr>
        <w:pStyle w:val="ListParagraph"/>
        <w:shd w:val="clear" w:color="auto" w:fill="FFFFFF"/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The term of the office shall be of indefinite </w:t>
      </w:r>
      <w:r w:rsidR="00447F51" w:rsidRPr="00B64ECB">
        <w:rPr>
          <w:rFonts w:ascii="Times New Roman" w:eastAsia="Times New Roman" w:hAnsi="Times New Roman" w:cs="Times New Roman"/>
          <w:color w:val="0B0B0C"/>
        </w:rPr>
        <w:t>duration and may be terminated either by the pastor or the congregation, upon 90 days written notice</w:t>
      </w:r>
      <w:r w:rsidR="00103E6A" w:rsidRPr="00B64ECB">
        <w:rPr>
          <w:rFonts w:ascii="Times New Roman" w:eastAsia="Times New Roman" w:hAnsi="Times New Roman" w:cs="Times New Roman"/>
          <w:color w:val="0B0B0C"/>
        </w:rPr>
        <w:t xml:space="preserve">, or sooner as may be mutually agreed. </w:t>
      </w:r>
      <w:r w:rsidR="00D55029" w:rsidRPr="00B64ECB">
        <w:rPr>
          <w:rFonts w:ascii="Times New Roman" w:eastAsia="Times New Roman" w:hAnsi="Times New Roman" w:cs="Times New Roman"/>
          <w:color w:val="0B0B0C"/>
        </w:rPr>
        <w:t>If, in a duly called meeting</w:t>
      </w:r>
      <w:r w:rsidR="001A25A6" w:rsidRPr="00B64ECB">
        <w:rPr>
          <w:rFonts w:ascii="Times New Roman" w:eastAsia="Times New Roman" w:hAnsi="Times New Roman" w:cs="Times New Roman"/>
          <w:color w:val="0B0B0C"/>
        </w:rPr>
        <w:t xml:space="preserve"> of the congregation, the pastoral tenure or salary is under discussion, the </w:t>
      </w:r>
      <w:r w:rsidR="00BB395B" w:rsidRPr="00B64ECB">
        <w:rPr>
          <w:rFonts w:ascii="Times New Roman" w:eastAsia="Times New Roman" w:hAnsi="Times New Roman" w:cs="Times New Roman"/>
          <w:color w:val="0B0B0C"/>
        </w:rPr>
        <w:t xml:space="preserve">Moderator may invite the Pastor to be absent </w:t>
      </w:r>
      <w:r w:rsidR="00F67A7B" w:rsidRPr="00B64ECB">
        <w:rPr>
          <w:rFonts w:ascii="Times New Roman" w:eastAsia="Times New Roman" w:hAnsi="Times New Roman" w:cs="Times New Roman"/>
          <w:color w:val="0B0B0C"/>
        </w:rPr>
        <w:t>during</w:t>
      </w:r>
      <w:r w:rsidR="00BB395B" w:rsidRPr="00B64ECB">
        <w:rPr>
          <w:rFonts w:ascii="Times New Roman" w:eastAsia="Times New Roman" w:hAnsi="Times New Roman" w:cs="Times New Roman"/>
          <w:color w:val="0B0B0C"/>
        </w:rPr>
        <w:t xml:space="preserve"> such discussion</w:t>
      </w:r>
      <w:r w:rsidR="002E7F73" w:rsidRPr="00B64ECB">
        <w:rPr>
          <w:rFonts w:ascii="Times New Roman" w:eastAsia="Times New Roman" w:hAnsi="Times New Roman" w:cs="Times New Roman"/>
          <w:color w:val="0B0B0C"/>
        </w:rPr>
        <w:t>.</w:t>
      </w:r>
    </w:p>
    <w:p w14:paraId="67F32610" w14:textId="556BA99F" w:rsidR="00D751D7" w:rsidRPr="00B64ECB" w:rsidRDefault="008B3C76" w:rsidP="00D751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b/>
          <w:bCs/>
          <w:color w:val="0B0B0C"/>
        </w:rPr>
        <w:t>Additionally, the Minister Shall:</w:t>
      </w:r>
    </w:p>
    <w:p w14:paraId="3C124024" w14:textId="21FF94DD" w:rsidR="00090813" w:rsidRPr="007C2DB0" w:rsidRDefault="007C2DB0" w:rsidP="009223BF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7C2DB0">
        <w:rPr>
          <w:rFonts w:ascii="Times New Roman" w:eastAsia="Times New Roman" w:hAnsi="Times New Roman" w:cs="Times New Roman"/>
          <w:color w:val="0B0B0C"/>
        </w:rPr>
        <w:t xml:space="preserve">Facilitate pastoral care with hospital and home visits. </w:t>
      </w:r>
      <w:r>
        <w:rPr>
          <w:rFonts w:ascii="Times New Roman" w:eastAsia="Times New Roman" w:hAnsi="Times New Roman" w:cs="Times New Roman"/>
          <w:color w:val="0B0B0C"/>
        </w:rPr>
        <w:t>M</w:t>
      </w:r>
      <w:r w:rsidRPr="007C2DB0">
        <w:rPr>
          <w:rFonts w:ascii="Times New Roman" w:eastAsia="Times New Roman" w:hAnsi="Times New Roman" w:cs="Times New Roman"/>
          <w:color w:val="0B0B0C"/>
        </w:rPr>
        <w:t xml:space="preserve">aintain communication and relationships with all members; current and prospective, </w:t>
      </w:r>
      <w:r>
        <w:rPr>
          <w:rFonts w:ascii="Times New Roman" w:eastAsia="Times New Roman" w:hAnsi="Times New Roman" w:cs="Times New Roman"/>
          <w:color w:val="0B0B0C"/>
        </w:rPr>
        <w:t>o</w:t>
      </w:r>
      <w:r w:rsidR="00090813" w:rsidRPr="007C2DB0">
        <w:rPr>
          <w:rFonts w:ascii="Times New Roman" w:eastAsia="Times New Roman" w:hAnsi="Times New Roman" w:cs="Times New Roman"/>
          <w:color w:val="0B0B0C"/>
        </w:rPr>
        <w:t>ffer</w:t>
      </w:r>
      <w:r>
        <w:rPr>
          <w:rFonts w:ascii="Times New Roman" w:eastAsia="Times New Roman" w:hAnsi="Times New Roman" w:cs="Times New Roman"/>
          <w:color w:val="0B0B0C"/>
        </w:rPr>
        <w:t>ing</w:t>
      </w:r>
      <w:r w:rsidR="00090813" w:rsidRPr="007C2DB0">
        <w:rPr>
          <w:rFonts w:ascii="Times New Roman" w:eastAsia="Times New Roman" w:hAnsi="Times New Roman" w:cs="Times New Roman"/>
          <w:color w:val="0B0B0C"/>
        </w:rPr>
        <w:t xml:space="preserve"> counsel </w:t>
      </w:r>
      <w:r w:rsidR="000E2A30" w:rsidRPr="007C2DB0">
        <w:rPr>
          <w:rFonts w:ascii="Times New Roman" w:eastAsia="Times New Roman" w:hAnsi="Times New Roman" w:cs="Times New Roman"/>
          <w:color w:val="0B0B0C"/>
        </w:rPr>
        <w:t xml:space="preserve">and </w:t>
      </w:r>
      <w:r>
        <w:rPr>
          <w:rFonts w:ascii="Times New Roman" w:eastAsia="Times New Roman" w:hAnsi="Times New Roman" w:cs="Times New Roman"/>
          <w:color w:val="0B0B0C"/>
        </w:rPr>
        <w:t>spiritual guidance</w:t>
      </w:r>
      <w:r w:rsidR="000E2A30" w:rsidRPr="007C2DB0">
        <w:rPr>
          <w:rFonts w:ascii="Times New Roman" w:eastAsia="Times New Roman" w:hAnsi="Times New Roman" w:cs="Times New Roman"/>
          <w:color w:val="0B0B0C"/>
        </w:rPr>
        <w:t xml:space="preserve"> </w:t>
      </w:r>
      <w:r>
        <w:rPr>
          <w:rFonts w:ascii="Times New Roman" w:eastAsia="Times New Roman" w:hAnsi="Times New Roman" w:cs="Times New Roman"/>
          <w:color w:val="0B0B0C"/>
        </w:rPr>
        <w:t xml:space="preserve">for the needs of the congregation and/or situations. </w:t>
      </w:r>
    </w:p>
    <w:p w14:paraId="540E46D0" w14:textId="2684D401" w:rsidR="00090813" w:rsidRPr="00B64ECB" w:rsidRDefault="00090813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Plan and conduct all worship services, including </w:t>
      </w:r>
      <w:r w:rsidR="000E2A30" w:rsidRPr="00B64ECB">
        <w:rPr>
          <w:rFonts w:ascii="Times New Roman" w:eastAsia="Times New Roman" w:hAnsi="Times New Roman" w:cs="Times New Roman"/>
          <w:color w:val="0B0B0C"/>
        </w:rPr>
        <w:t>c</w:t>
      </w:r>
      <w:r w:rsidRPr="00B64ECB">
        <w:rPr>
          <w:rFonts w:ascii="Times New Roman" w:eastAsia="Times New Roman" w:hAnsi="Times New Roman" w:cs="Times New Roman"/>
          <w:color w:val="0B0B0C"/>
        </w:rPr>
        <w:t xml:space="preserve">ommunion, </w:t>
      </w:r>
      <w:r w:rsidR="000E2A30" w:rsidRPr="00B64ECB">
        <w:rPr>
          <w:rFonts w:ascii="Times New Roman" w:eastAsia="Times New Roman" w:hAnsi="Times New Roman" w:cs="Times New Roman"/>
          <w:color w:val="0B0B0C"/>
        </w:rPr>
        <w:t>b</w:t>
      </w:r>
      <w:r w:rsidRPr="00B64ECB">
        <w:rPr>
          <w:rFonts w:ascii="Times New Roman" w:eastAsia="Times New Roman" w:hAnsi="Times New Roman" w:cs="Times New Roman"/>
          <w:color w:val="0B0B0C"/>
        </w:rPr>
        <w:t xml:space="preserve">aptisms, </w:t>
      </w:r>
      <w:r w:rsidR="000E2A30" w:rsidRPr="00B64ECB">
        <w:rPr>
          <w:rFonts w:ascii="Times New Roman" w:eastAsia="Times New Roman" w:hAnsi="Times New Roman" w:cs="Times New Roman"/>
          <w:color w:val="0B0B0C"/>
        </w:rPr>
        <w:t>w</w:t>
      </w:r>
      <w:r w:rsidRPr="00B64ECB">
        <w:rPr>
          <w:rFonts w:ascii="Times New Roman" w:eastAsia="Times New Roman" w:hAnsi="Times New Roman" w:cs="Times New Roman"/>
          <w:color w:val="0B0B0C"/>
        </w:rPr>
        <w:t>eddings</w:t>
      </w:r>
      <w:r w:rsidR="002220F9" w:rsidRPr="00B64ECB">
        <w:rPr>
          <w:rFonts w:ascii="Times New Roman" w:eastAsia="Times New Roman" w:hAnsi="Times New Roman" w:cs="Times New Roman"/>
          <w:color w:val="0B0B0C"/>
        </w:rPr>
        <w:t xml:space="preserve"> and funerals </w:t>
      </w:r>
      <w:r w:rsidR="00551A3E" w:rsidRPr="00B64ECB">
        <w:rPr>
          <w:rFonts w:ascii="Times New Roman" w:eastAsia="Times New Roman" w:hAnsi="Times New Roman" w:cs="Times New Roman"/>
          <w:color w:val="0B0B0C"/>
        </w:rPr>
        <w:t xml:space="preserve">in coordination with </w:t>
      </w:r>
      <w:r w:rsidR="006F65D3" w:rsidRPr="00B64ECB">
        <w:rPr>
          <w:rFonts w:ascii="Times New Roman" w:eastAsia="Times New Roman" w:hAnsi="Times New Roman" w:cs="Times New Roman"/>
          <w:color w:val="0B0B0C"/>
        </w:rPr>
        <w:t>the Diaconate</w:t>
      </w:r>
      <w:r w:rsidR="00D97A77" w:rsidRPr="00B64ECB">
        <w:rPr>
          <w:rFonts w:ascii="Times New Roman" w:eastAsia="Times New Roman" w:hAnsi="Times New Roman" w:cs="Times New Roman"/>
          <w:color w:val="0B0B0C"/>
        </w:rPr>
        <w:t>,</w:t>
      </w:r>
      <w:r w:rsidR="002220F9" w:rsidRPr="00B64ECB">
        <w:rPr>
          <w:rFonts w:ascii="Times New Roman" w:eastAsia="Times New Roman" w:hAnsi="Times New Roman" w:cs="Times New Roman"/>
          <w:color w:val="0B0B0C"/>
        </w:rPr>
        <w:t xml:space="preserve"> Minister of Music and Church Secretary </w:t>
      </w:r>
    </w:p>
    <w:p w14:paraId="6AA68DE4" w14:textId="06D0D4E6" w:rsidR="000E2A30" w:rsidRPr="007C2DB0" w:rsidRDefault="007C2DB0" w:rsidP="00743807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7C2DB0">
        <w:rPr>
          <w:rFonts w:ascii="Times New Roman" w:eastAsia="Times New Roman" w:hAnsi="Times New Roman" w:cs="Times New Roman"/>
          <w:color w:val="0B0B0C"/>
        </w:rPr>
        <w:t>Exercise a prayerful leadership role for church meetings and functions, a</w:t>
      </w:r>
      <w:r w:rsidR="002220F9" w:rsidRPr="007C2DB0">
        <w:rPr>
          <w:rFonts w:ascii="Times New Roman" w:eastAsia="Times New Roman" w:hAnsi="Times New Roman" w:cs="Times New Roman"/>
          <w:color w:val="0B0B0C"/>
        </w:rPr>
        <w:t>ttend D</w:t>
      </w:r>
      <w:r w:rsidR="00B11693" w:rsidRPr="007C2DB0">
        <w:rPr>
          <w:rFonts w:ascii="Times New Roman" w:eastAsia="Times New Roman" w:hAnsi="Times New Roman" w:cs="Times New Roman"/>
          <w:color w:val="0B0B0C"/>
        </w:rPr>
        <w:t>i</w:t>
      </w:r>
      <w:r w:rsidR="002220F9" w:rsidRPr="007C2DB0">
        <w:rPr>
          <w:rFonts w:ascii="Times New Roman" w:eastAsia="Times New Roman" w:hAnsi="Times New Roman" w:cs="Times New Roman"/>
          <w:color w:val="0B0B0C"/>
        </w:rPr>
        <w:t>aconate, Cabinet, Quarterly and other meetings as needed</w:t>
      </w:r>
      <w:r w:rsidRPr="007C2DB0">
        <w:rPr>
          <w:rFonts w:ascii="Times New Roman" w:eastAsia="Times New Roman" w:hAnsi="Times New Roman" w:cs="Times New Roman"/>
          <w:color w:val="0B0B0C"/>
        </w:rPr>
        <w:t xml:space="preserve"> and </w:t>
      </w:r>
      <w:r>
        <w:rPr>
          <w:rFonts w:ascii="Times New Roman" w:eastAsia="Times New Roman" w:hAnsi="Times New Roman" w:cs="Times New Roman"/>
          <w:color w:val="0B0B0C"/>
        </w:rPr>
        <w:t>p</w:t>
      </w:r>
      <w:r w:rsidR="000E2A30" w:rsidRPr="007C2DB0">
        <w:rPr>
          <w:rFonts w:ascii="Times New Roman" w:eastAsia="Times New Roman" w:hAnsi="Times New Roman" w:cs="Times New Roman"/>
          <w:color w:val="0B0B0C"/>
        </w:rPr>
        <w:t>rovide monthly pastoral reports to</w:t>
      </w:r>
      <w:r>
        <w:rPr>
          <w:rFonts w:ascii="Times New Roman" w:eastAsia="Times New Roman" w:hAnsi="Times New Roman" w:cs="Times New Roman"/>
          <w:color w:val="0B0B0C"/>
        </w:rPr>
        <w:t xml:space="preserve"> </w:t>
      </w:r>
      <w:r w:rsidR="000E2A30" w:rsidRPr="007C2DB0">
        <w:rPr>
          <w:rFonts w:ascii="Times New Roman" w:eastAsia="Times New Roman" w:hAnsi="Times New Roman" w:cs="Times New Roman"/>
          <w:color w:val="0B0B0C"/>
        </w:rPr>
        <w:t>Cabinet</w:t>
      </w:r>
      <w:r>
        <w:rPr>
          <w:rFonts w:ascii="Times New Roman" w:eastAsia="Times New Roman" w:hAnsi="Times New Roman" w:cs="Times New Roman"/>
          <w:color w:val="0B0B0C"/>
        </w:rPr>
        <w:t>.</w:t>
      </w:r>
    </w:p>
    <w:p w14:paraId="53EB023F" w14:textId="7C11AED5" w:rsidR="002220F9" w:rsidRPr="00B64ECB" w:rsidRDefault="002220F9" w:rsidP="0009081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Coordinate with appropriate committees regarding Christian Education, Sunday School, Bible study classes etc. </w:t>
      </w:r>
    </w:p>
    <w:p w14:paraId="1D942741" w14:textId="1B2A7D0C" w:rsidR="000E2A30" w:rsidRPr="00B64ECB" w:rsidRDefault="000E2A30" w:rsidP="002315B9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Maintain </w:t>
      </w:r>
      <w:r w:rsidR="009B7CA1" w:rsidRPr="00B64ECB">
        <w:rPr>
          <w:rFonts w:ascii="Times New Roman" w:eastAsia="Times New Roman" w:hAnsi="Times New Roman" w:cs="Times New Roman"/>
          <w:color w:val="0B0B0C"/>
        </w:rPr>
        <w:t>regular</w:t>
      </w:r>
      <w:r w:rsidRPr="00B64ECB">
        <w:rPr>
          <w:rFonts w:ascii="Times New Roman" w:eastAsia="Times New Roman" w:hAnsi="Times New Roman" w:cs="Times New Roman"/>
          <w:color w:val="0B0B0C"/>
        </w:rPr>
        <w:t xml:space="preserve"> office hours</w:t>
      </w:r>
    </w:p>
    <w:p w14:paraId="5484FFC6" w14:textId="66E52F40" w:rsidR="00B62EF5" w:rsidRPr="00B64ECB" w:rsidRDefault="00B62EF5" w:rsidP="003D3D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>T</w:t>
      </w:r>
      <w:r w:rsidR="00C06C1D" w:rsidRPr="00B64ECB">
        <w:rPr>
          <w:rFonts w:ascii="Times New Roman" w:eastAsia="Times New Roman" w:hAnsi="Times New Roman" w:cs="Times New Roman"/>
          <w:color w:val="0B0B0C"/>
        </w:rPr>
        <w:t xml:space="preserve">o learn more about this opportunity, </w:t>
      </w:r>
      <w:r w:rsidRPr="00B64ECB">
        <w:rPr>
          <w:rFonts w:ascii="Times New Roman" w:eastAsia="Times New Roman" w:hAnsi="Times New Roman" w:cs="Times New Roman"/>
          <w:color w:val="0B0B0C"/>
        </w:rPr>
        <w:t>please email us at</w:t>
      </w:r>
      <w:r w:rsidR="00C06C1D" w:rsidRPr="00B64ECB">
        <w:rPr>
          <w:rFonts w:ascii="Times New Roman" w:eastAsia="Times New Roman" w:hAnsi="Times New Roman" w:cs="Times New Roman"/>
          <w:color w:val="0B0B0C"/>
        </w:rPr>
        <w:t xml:space="preserve"> </w:t>
      </w:r>
      <w:hyperlink r:id="rId8" w:history="1">
        <w:r w:rsidRPr="00B64ECB">
          <w:rPr>
            <w:rStyle w:val="Hyperlink"/>
            <w:rFonts w:ascii="Times New Roman" w:eastAsia="Times New Roman" w:hAnsi="Times New Roman" w:cs="Times New Roman"/>
          </w:rPr>
          <w:t>sscc123@sbcglobal.net</w:t>
        </w:r>
      </w:hyperlink>
      <w:r w:rsidRPr="00B64ECB">
        <w:rPr>
          <w:rFonts w:ascii="Times New Roman" w:eastAsia="Times New Roman" w:hAnsi="Times New Roman" w:cs="Times New Roman"/>
          <w:color w:val="0B0B0C"/>
        </w:rPr>
        <w:t xml:space="preserve"> or call</w:t>
      </w:r>
      <w:r w:rsidR="003D3DE6" w:rsidRPr="00B64ECB">
        <w:rPr>
          <w:rFonts w:ascii="Times New Roman" w:eastAsia="Times New Roman" w:hAnsi="Times New Roman" w:cs="Times New Roman"/>
          <w:color w:val="0B0B0C"/>
        </w:rPr>
        <w:t xml:space="preserve"> our Pastoral Search Committee co-chairpersons</w:t>
      </w:r>
      <w:r w:rsidRPr="00B64ECB">
        <w:rPr>
          <w:rFonts w:ascii="Times New Roman" w:eastAsia="Times New Roman" w:hAnsi="Times New Roman" w:cs="Times New Roman"/>
          <w:color w:val="0B0B0C"/>
        </w:rPr>
        <w:t>:</w:t>
      </w:r>
    </w:p>
    <w:p w14:paraId="666D9F97" w14:textId="77777777" w:rsidR="001316A1" w:rsidRPr="00B64ECB" w:rsidRDefault="001316A1" w:rsidP="003D3D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B0C"/>
        </w:rPr>
      </w:pPr>
    </w:p>
    <w:p w14:paraId="1F83680C" w14:textId="33392091" w:rsidR="00B62EF5" w:rsidRPr="00B64ECB" w:rsidRDefault="00B62EF5" w:rsidP="003D3D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 xml:space="preserve">Diane Mendez (860) </w:t>
      </w:r>
      <w:r w:rsidR="003D3DE6" w:rsidRPr="00B64ECB">
        <w:rPr>
          <w:rFonts w:ascii="Times New Roman" w:eastAsia="Times New Roman" w:hAnsi="Times New Roman" w:cs="Times New Roman"/>
          <w:color w:val="0B0B0C"/>
        </w:rPr>
        <w:t>836-8513</w:t>
      </w:r>
    </w:p>
    <w:p w14:paraId="6245BF1D" w14:textId="79ED4DD3" w:rsidR="00B62EF5" w:rsidRPr="00B64ECB" w:rsidRDefault="00B62EF5" w:rsidP="003D3D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B0B0C"/>
        </w:rPr>
      </w:pPr>
      <w:r w:rsidRPr="00B64ECB">
        <w:rPr>
          <w:rFonts w:ascii="Times New Roman" w:eastAsia="Times New Roman" w:hAnsi="Times New Roman" w:cs="Times New Roman"/>
          <w:color w:val="0B0B0C"/>
        </w:rPr>
        <w:t>Andy Viger (860) 949-7101</w:t>
      </w:r>
    </w:p>
    <w:p w14:paraId="482358C5" w14:textId="77777777" w:rsidR="00B01441" w:rsidRDefault="00B01441"/>
    <w:sectPr w:rsidR="00B014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6411" w14:textId="77777777" w:rsidR="0001023E" w:rsidRDefault="0001023E" w:rsidP="00D57F73">
      <w:pPr>
        <w:spacing w:after="0" w:line="240" w:lineRule="auto"/>
      </w:pPr>
      <w:r>
        <w:separator/>
      </w:r>
    </w:p>
  </w:endnote>
  <w:endnote w:type="continuationSeparator" w:id="0">
    <w:p w14:paraId="34F4916A" w14:textId="77777777" w:rsidR="0001023E" w:rsidRDefault="0001023E" w:rsidP="00D5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3BC9" w14:textId="74FB6B6D" w:rsidR="00B62EF5" w:rsidRDefault="00B62EF5" w:rsidP="00B62EF5">
    <w:pPr>
      <w:pStyle w:val="Footer"/>
      <w:jc w:val="center"/>
    </w:pPr>
    <w:r>
      <w:t>3 Main St.</w:t>
    </w:r>
  </w:p>
  <w:p w14:paraId="192B4D00" w14:textId="473B16F1" w:rsidR="00B62EF5" w:rsidRDefault="00B62EF5" w:rsidP="00B62EF5">
    <w:pPr>
      <w:pStyle w:val="Footer"/>
      <w:jc w:val="center"/>
    </w:pPr>
    <w:r>
      <w:t>Stafford Springs CT, 06076</w:t>
    </w:r>
  </w:p>
  <w:p w14:paraId="368556C3" w14:textId="514459A5" w:rsidR="00B62EF5" w:rsidRDefault="00B62EF5" w:rsidP="00B62EF5">
    <w:pPr>
      <w:pStyle w:val="Footer"/>
      <w:jc w:val="center"/>
    </w:pPr>
    <w:hyperlink r:id="rId1" w:history="1">
      <w:r w:rsidRPr="00D0405C">
        <w:rPr>
          <w:rStyle w:val="Hyperlink"/>
        </w:rPr>
        <w:t>Sscc123@sbcglobal.net</w:t>
      </w:r>
    </w:hyperlink>
  </w:p>
  <w:p w14:paraId="6ED0DA49" w14:textId="0ABBBFB8" w:rsidR="00B62EF5" w:rsidRDefault="003D3FBD" w:rsidP="00B62EF5">
    <w:pPr>
      <w:pStyle w:val="Footer"/>
      <w:jc w:val="center"/>
    </w:pPr>
    <w:r>
      <w:t xml:space="preserve">Office Voicemail </w:t>
    </w:r>
    <w:r w:rsidR="00B62EF5">
      <w:t>(860) 684.4194</w:t>
    </w:r>
  </w:p>
  <w:p w14:paraId="123DD125" w14:textId="07CF9CB7" w:rsidR="00B62EF5" w:rsidRDefault="00B6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C9D7" w14:textId="77777777" w:rsidR="0001023E" w:rsidRDefault="0001023E" w:rsidP="00D57F73">
      <w:pPr>
        <w:spacing w:after="0" w:line="240" w:lineRule="auto"/>
      </w:pPr>
      <w:r>
        <w:separator/>
      </w:r>
    </w:p>
  </w:footnote>
  <w:footnote w:type="continuationSeparator" w:id="0">
    <w:p w14:paraId="0D784EDC" w14:textId="77777777" w:rsidR="0001023E" w:rsidRDefault="0001023E" w:rsidP="00D5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6C6F" w14:textId="7FF71E7D" w:rsidR="00D57F73" w:rsidRPr="00B62EF5" w:rsidRDefault="00064E97" w:rsidP="00B62EF5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BDA9A5A" wp14:editId="41778738">
          <wp:extent cx="717414" cy="565150"/>
          <wp:effectExtent l="0" t="0" r="6985" b="6350"/>
          <wp:docPr id="6465403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97" cy="57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D3DE6">
      <w:rPr>
        <w:b/>
        <w:bCs/>
        <w:noProof/>
        <w:sz w:val="28"/>
        <w:szCs w:val="28"/>
      </w:rPr>
      <w:ptab w:relativeTo="margin" w:alignment="center" w:leader="none"/>
    </w:r>
    <w:r w:rsidRPr="003D3DE6">
      <w:rPr>
        <w:b/>
        <w:bCs/>
        <w:noProof/>
        <w:sz w:val="28"/>
        <w:szCs w:val="28"/>
      </w:rPr>
      <w:t>Stafford Springs Congregational Church</w:t>
    </w:r>
    <w:r w:rsidRPr="003D3DE6">
      <w:rPr>
        <w:b/>
        <w:bCs/>
        <w:noProof/>
        <w:sz w:val="28"/>
        <w:szCs w:val="28"/>
      </w:rPr>
      <w:ptab w:relativeTo="margin" w:alignment="right" w:leader="none"/>
    </w:r>
    <w:r w:rsidR="00B62EF5">
      <w:rPr>
        <w:noProof/>
      </w:rPr>
      <w:drawing>
        <wp:inline distT="0" distB="0" distL="0" distR="0" wp14:anchorId="7F571678" wp14:editId="61D69B5C">
          <wp:extent cx="852464" cy="493395"/>
          <wp:effectExtent l="0" t="0" r="5080" b="1905"/>
          <wp:docPr id="21384131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99" cy="49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278B9"/>
    <w:multiLevelType w:val="hybridMultilevel"/>
    <w:tmpl w:val="2348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4FF"/>
    <w:multiLevelType w:val="hybridMultilevel"/>
    <w:tmpl w:val="96E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85448">
    <w:abstractNumId w:val="1"/>
  </w:num>
  <w:num w:numId="2" w16cid:durableId="99962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D"/>
    <w:rsid w:val="0001023E"/>
    <w:rsid w:val="00064E97"/>
    <w:rsid w:val="00085025"/>
    <w:rsid w:val="00090813"/>
    <w:rsid w:val="000E2A30"/>
    <w:rsid w:val="00101CA0"/>
    <w:rsid w:val="00103E6A"/>
    <w:rsid w:val="001316A1"/>
    <w:rsid w:val="001A25A6"/>
    <w:rsid w:val="001B6834"/>
    <w:rsid w:val="001C675E"/>
    <w:rsid w:val="001E1952"/>
    <w:rsid w:val="002220F9"/>
    <w:rsid w:val="002315B9"/>
    <w:rsid w:val="00232BF2"/>
    <w:rsid w:val="00255968"/>
    <w:rsid w:val="002E7F73"/>
    <w:rsid w:val="00372E18"/>
    <w:rsid w:val="003D3DE6"/>
    <w:rsid w:val="003D3FBD"/>
    <w:rsid w:val="003D6276"/>
    <w:rsid w:val="00447F51"/>
    <w:rsid w:val="00486195"/>
    <w:rsid w:val="00487D1B"/>
    <w:rsid w:val="0050392E"/>
    <w:rsid w:val="00551A3E"/>
    <w:rsid w:val="005B4127"/>
    <w:rsid w:val="005E0F93"/>
    <w:rsid w:val="005F5B52"/>
    <w:rsid w:val="00637A48"/>
    <w:rsid w:val="00675B0C"/>
    <w:rsid w:val="006852A2"/>
    <w:rsid w:val="006E5235"/>
    <w:rsid w:val="006F65D3"/>
    <w:rsid w:val="007B34BF"/>
    <w:rsid w:val="007C2DB0"/>
    <w:rsid w:val="007D22B8"/>
    <w:rsid w:val="00863CC6"/>
    <w:rsid w:val="0088045E"/>
    <w:rsid w:val="008B3C76"/>
    <w:rsid w:val="008E5314"/>
    <w:rsid w:val="009142B6"/>
    <w:rsid w:val="00930465"/>
    <w:rsid w:val="00950F51"/>
    <w:rsid w:val="009B04C3"/>
    <w:rsid w:val="009B7CA1"/>
    <w:rsid w:val="009D25B2"/>
    <w:rsid w:val="00A46B87"/>
    <w:rsid w:val="00B01441"/>
    <w:rsid w:val="00B11693"/>
    <w:rsid w:val="00B47A91"/>
    <w:rsid w:val="00B62EF5"/>
    <w:rsid w:val="00B64ECB"/>
    <w:rsid w:val="00BB395B"/>
    <w:rsid w:val="00C06C1D"/>
    <w:rsid w:val="00C17B16"/>
    <w:rsid w:val="00C3006A"/>
    <w:rsid w:val="00CA35FD"/>
    <w:rsid w:val="00CD0854"/>
    <w:rsid w:val="00CD2FC3"/>
    <w:rsid w:val="00CE3BF8"/>
    <w:rsid w:val="00D55029"/>
    <w:rsid w:val="00D57F73"/>
    <w:rsid w:val="00D751D7"/>
    <w:rsid w:val="00D87097"/>
    <w:rsid w:val="00D97A77"/>
    <w:rsid w:val="00DB4E9E"/>
    <w:rsid w:val="00DC3E28"/>
    <w:rsid w:val="00DD06F1"/>
    <w:rsid w:val="00DE6A4B"/>
    <w:rsid w:val="00EA3FE2"/>
    <w:rsid w:val="00EB352C"/>
    <w:rsid w:val="00F67A7B"/>
    <w:rsid w:val="00F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7482B"/>
  <w15:chartTrackingRefBased/>
  <w15:docId w15:val="{350ACD99-5590-4A28-A5CC-849884FF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C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73"/>
  </w:style>
  <w:style w:type="paragraph" w:styleId="Footer">
    <w:name w:val="footer"/>
    <w:basedOn w:val="Normal"/>
    <w:link w:val="FooterChar"/>
    <w:uiPriority w:val="99"/>
    <w:unhideWhenUsed/>
    <w:rsid w:val="00D5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73"/>
  </w:style>
  <w:style w:type="character" w:styleId="Hyperlink">
    <w:name w:val="Hyperlink"/>
    <w:basedOn w:val="DefaultParagraphFont"/>
    <w:uiPriority w:val="99"/>
    <w:unhideWhenUsed/>
    <w:rsid w:val="00B62E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29fcf9-51e6-4c39-b0b8-f43106e0ebe6}" enabled="0" method="" siteId="{1d29fcf9-51e6-4c39-b0b8-f43106e0eb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Viger</dc:creator>
  <cp:keywords/>
  <dc:description/>
  <cp:lastModifiedBy>Andy Viger</cp:lastModifiedBy>
  <cp:revision>2</cp:revision>
  <cp:lastPrinted>2024-09-18T21:13:00Z</cp:lastPrinted>
  <dcterms:created xsi:type="dcterms:W3CDTF">2024-10-07T21:24:00Z</dcterms:created>
  <dcterms:modified xsi:type="dcterms:W3CDTF">2024-10-07T21:24:00Z</dcterms:modified>
</cp:coreProperties>
</file>