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9D45" w14:textId="0BFAA124" w:rsidR="007A4E96" w:rsidRPr="00160003" w:rsidRDefault="007A4E96">
      <w:pPr>
        <w:rPr>
          <w:rFonts w:ascii="Times New Roman" w:hAnsi="Times New Roman" w:cs="Times New Roman"/>
          <w:b/>
        </w:rPr>
      </w:pPr>
      <w:r w:rsidRPr="00160003">
        <w:rPr>
          <w:rFonts w:ascii="Times New Roman" w:hAnsi="Times New Roman" w:cs="Times New Roman"/>
          <w:b/>
          <w:u w:val="single"/>
        </w:rPr>
        <w:t>SMALL CHURCH SEEKING SETTLED PASTOR</w:t>
      </w:r>
      <w:r w:rsidRPr="00160003">
        <w:rPr>
          <w:rFonts w:ascii="Times New Roman" w:hAnsi="Times New Roman" w:cs="Times New Roman"/>
          <w:b/>
        </w:rPr>
        <w:t xml:space="preserve"> – </w:t>
      </w:r>
      <w:r w:rsidR="00600664">
        <w:rPr>
          <w:rFonts w:ascii="Times New Roman" w:hAnsi="Times New Roman" w:cs="Times New Roman"/>
          <w:b/>
        </w:rPr>
        <w:t xml:space="preserve">PART </w:t>
      </w:r>
      <w:r w:rsidRPr="00160003">
        <w:rPr>
          <w:rFonts w:ascii="Times New Roman" w:hAnsi="Times New Roman" w:cs="Times New Roman"/>
          <w:b/>
        </w:rPr>
        <w:t>TIME</w:t>
      </w:r>
      <w:r w:rsidR="00600664">
        <w:rPr>
          <w:rFonts w:ascii="Times New Roman" w:hAnsi="Times New Roman" w:cs="Times New Roman"/>
          <w:b/>
        </w:rPr>
        <w:t xml:space="preserve"> (1/4 Time)</w:t>
      </w:r>
    </w:p>
    <w:p w14:paraId="028E988F" w14:textId="77777777" w:rsidR="00F258F0" w:rsidRPr="00160003" w:rsidRDefault="00F258F0">
      <w:pPr>
        <w:rPr>
          <w:rFonts w:ascii="Times New Roman" w:hAnsi="Times New Roman" w:cs="Times New Roman"/>
          <w:b/>
        </w:rPr>
      </w:pPr>
    </w:p>
    <w:p w14:paraId="337490E3" w14:textId="77777777" w:rsidR="00160003" w:rsidRDefault="00D15692">
      <w:pPr>
        <w:rPr>
          <w:rFonts w:ascii="Times New Roman" w:hAnsi="Times New Roman" w:cs="Times New Roman"/>
          <w:b/>
        </w:rPr>
      </w:pPr>
      <w:r w:rsidRPr="00160003">
        <w:rPr>
          <w:rFonts w:ascii="Times New Roman" w:hAnsi="Times New Roman" w:cs="Times New Roman"/>
          <w:b/>
        </w:rPr>
        <w:t xml:space="preserve">The </w:t>
      </w:r>
      <w:proofErr w:type="spellStart"/>
      <w:r w:rsidRPr="00160003">
        <w:rPr>
          <w:rFonts w:ascii="Times New Roman" w:hAnsi="Times New Roman" w:cs="Times New Roman"/>
          <w:b/>
        </w:rPr>
        <w:t>Hadlyme</w:t>
      </w:r>
      <w:proofErr w:type="spellEnd"/>
      <w:r w:rsidRPr="00160003">
        <w:rPr>
          <w:rFonts w:ascii="Times New Roman" w:hAnsi="Times New Roman" w:cs="Times New Roman"/>
          <w:b/>
        </w:rPr>
        <w:t xml:space="preserve"> Congregational Church</w:t>
      </w:r>
    </w:p>
    <w:p w14:paraId="782F30DB" w14:textId="77777777" w:rsidR="00160003" w:rsidRDefault="001600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 Town Street, P.O. Box 332</w:t>
      </w:r>
    </w:p>
    <w:p w14:paraId="5D48015F" w14:textId="457232B3" w:rsidR="007A4E96" w:rsidRPr="00160003" w:rsidRDefault="007A4E96">
      <w:pPr>
        <w:rPr>
          <w:rFonts w:ascii="Times New Roman" w:hAnsi="Times New Roman" w:cs="Times New Roman"/>
          <w:b/>
        </w:rPr>
      </w:pPr>
      <w:proofErr w:type="spellStart"/>
      <w:r w:rsidRPr="00160003">
        <w:rPr>
          <w:rFonts w:ascii="Times New Roman" w:hAnsi="Times New Roman" w:cs="Times New Roman"/>
          <w:b/>
        </w:rPr>
        <w:t>Hadlyme</w:t>
      </w:r>
      <w:proofErr w:type="spellEnd"/>
      <w:r w:rsidRPr="00160003">
        <w:rPr>
          <w:rFonts w:ascii="Times New Roman" w:hAnsi="Times New Roman" w:cs="Times New Roman"/>
          <w:b/>
        </w:rPr>
        <w:t xml:space="preserve"> CT 06423</w:t>
      </w:r>
    </w:p>
    <w:p w14:paraId="5CDBAB99" w14:textId="7252E6F1" w:rsidR="00BC5305" w:rsidRPr="00160003" w:rsidRDefault="00BC5305">
      <w:pPr>
        <w:rPr>
          <w:rFonts w:ascii="Times New Roman" w:hAnsi="Times New Roman" w:cs="Times New Roman"/>
          <w:b/>
        </w:rPr>
      </w:pPr>
    </w:p>
    <w:p w14:paraId="4794480D" w14:textId="347A0EC1" w:rsidR="00480A00" w:rsidRPr="00160003" w:rsidRDefault="00BC5305" w:rsidP="00480A0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  <w:b/>
        </w:rPr>
        <w:t xml:space="preserve">Reply to: </w:t>
      </w:r>
      <w:hyperlink r:id="rId7" w:history="1">
        <w:r w:rsidRPr="00160003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Hadlymecc@gmail.com</w:t>
        </w:r>
      </w:hyperlink>
    </w:p>
    <w:p w14:paraId="0459A144" w14:textId="77777777" w:rsidR="00480A00" w:rsidRPr="00160003" w:rsidRDefault="00480A00" w:rsidP="00480A0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</w:p>
    <w:p w14:paraId="78BD6391" w14:textId="6793D4FA" w:rsidR="00D15692" w:rsidRPr="00160003" w:rsidRDefault="00D15692" w:rsidP="00480A0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  <w:b/>
          <w:bCs/>
          <w:u w:val="single"/>
        </w:rPr>
        <w:t>Weekly</w:t>
      </w:r>
      <w:r w:rsidR="009C0497" w:rsidRPr="00160003">
        <w:rPr>
          <w:rFonts w:ascii="Times New Roman" w:hAnsi="Times New Roman" w:cs="Times New Roman"/>
          <w:b/>
          <w:bCs/>
          <w:u w:val="single"/>
        </w:rPr>
        <w:t>:</w:t>
      </w:r>
      <w:r w:rsidR="009C0497" w:rsidRPr="00160003">
        <w:rPr>
          <w:rFonts w:ascii="Times New Roman" w:hAnsi="Times New Roman" w:cs="Times New Roman"/>
        </w:rPr>
        <w:t xml:space="preserve"> </w:t>
      </w:r>
      <w:r w:rsidR="005F255D" w:rsidRPr="00160003">
        <w:rPr>
          <w:rFonts w:ascii="Times New Roman" w:hAnsi="Times New Roman" w:cs="Times New Roman"/>
        </w:rPr>
        <w:t xml:space="preserve"> It is expected that the Pastor will spend approximately 10 hours per week</w:t>
      </w:r>
      <w:r w:rsidR="00BC5305" w:rsidRPr="00160003">
        <w:rPr>
          <w:rFonts w:ascii="Times New Roman" w:hAnsi="Times New Roman" w:cs="Times New Roman"/>
        </w:rPr>
        <w:t xml:space="preserve"> </w:t>
      </w:r>
      <w:r w:rsidR="00911C5C" w:rsidRPr="00160003">
        <w:rPr>
          <w:rFonts w:ascii="Times New Roman" w:hAnsi="Times New Roman" w:cs="Times New Roman"/>
        </w:rPr>
        <w:t>(</w:t>
      </w:r>
      <w:r w:rsidR="00201985">
        <w:rPr>
          <w:rFonts w:ascii="Times New Roman" w:hAnsi="Times New Roman" w:cs="Times New Roman"/>
        </w:rPr>
        <w:t xml:space="preserve">actual time spent is </w:t>
      </w:r>
      <w:r w:rsidR="00911C5C" w:rsidRPr="00160003">
        <w:rPr>
          <w:rFonts w:ascii="Times New Roman" w:hAnsi="Times New Roman" w:cs="Times New Roman"/>
        </w:rPr>
        <w:t>at his</w:t>
      </w:r>
      <w:r w:rsidR="005C2744">
        <w:rPr>
          <w:rFonts w:ascii="Times New Roman" w:hAnsi="Times New Roman" w:cs="Times New Roman"/>
        </w:rPr>
        <w:t>/her</w:t>
      </w:r>
      <w:r w:rsidR="00911C5C" w:rsidRPr="00160003">
        <w:rPr>
          <w:rFonts w:ascii="Times New Roman" w:hAnsi="Times New Roman" w:cs="Times New Roman"/>
        </w:rPr>
        <w:t xml:space="preserve"> discretion) </w:t>
      </w:r>
      <w:r w:rsidR="00BC5305" w:rsidRPr="00160003">
        <w:rPr>
          <w:rFonts w:ascii="Times New Roman" w:hAnsi="Times New Roman" w:cs="Times New Roman"/>
        </w:rPr>
        <w:t>on</w:t>
      </w:r>
      <w:r w:rsidR="005F255D" w:rsidRPr="00160003">
        <w:rPr>
          <w:rFonts w:ascii="Times New Roman" w:hAnsi="Times New Roman" w:cs="Times New Roman"/>
        </w:rPr>
        <w:t>:</w:t>
      </w:r>
    </w:p>
    <w:p w14:paraId="05253E5D" w14:textId="77777777" w:rsidR="00480A00" w:rsidRPr="00160003" w:rsidRDefault="00480A00" w:rsidP="00480A0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</w:p>
    <w:p w14:paraId="3D862C2F" w14:textId="2F68F61E" w:rsidR="007A4E96" w:rsidRPr="00160003" w:rsidRDefault="00EE2981" w:rsidP="00911C5C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 xml:space="preserve">Sunday </w:t>
      </w:r>
      <w:r w:rsidR="00D15692" w:rsidRPr="00160003">
        <w:rPr>
          <w:rFonts w:ascii="Times New Roman" w:hAnsi="Times New Roman" w:cs="Times New Roman"/>
        </w:rPr>
        <w:t>Service preparation</w:t>
      </w:r>
      <w:r w:rsidR="0049078C" w:rsidRPr="00160003">
        <w:rPr>
          <w:rFonts w:ascii="Times New Roman" w:hAnsi="Times New Roman" w:cs="Times New Roman"/>
        </w:rPr>
        <w:t xml:space="preserve"> and conducting such service</w:t>
      </w:r>
      <w:r w:rsidR="0011043B" w:rsidRPr="00160003">
        <w:rPr>
          <w:rFonts w:ascii="Times New Roman" w:hAnsi="Times New Roman" w:cs="Times New Roman"/>
        </w:rPr>
        <w:t>, including baptisms for church members if they occur during regular services</w:t>
      </w:r>
      <w:r w:rsidR="000C6BA5" w:rsidRPr="00160003">
        <w:rPr>
          <w:rFonts w:ascii="Times New Roman" w:hAnsi="Times New Roman" w:cs="Times New Roman"/>
        </w:rPr>
        <w:t xml:space="preserve">. </w:t>
      </w:r>
      <w:r w:rsidR="007A4E96" w:rsidRPr="00160003">
        <w:rPr>
          <w:rFonts w:ascii="Times New Roman" w:hAnsi="Times New Roman" w:cs="Times New Roman"/>
        </w:rPr>
        <w:t xml:space="preserve">Conduct communion the first Sunday of each month. </w:t>
      </w:r>
      <w:r w:rsidR="00911C5C" w:rsidRPr="00160003">
        <w:rPr>
          <w:rFonts w:ascii="Times New Roman" w:hAnsi="Times New Roman" w:cs="Times New Roman"/>
        </w:rPr>
        <w:t>Worship generally lasts for 45 minutes to an hour, followed by a social gathering. We believe Christian fellowship and interaction with each other is important to our continued faith.</w:t>
      </w:r>
    </w:p>
    <w:p w14:paraId="1820EE49" w14:textId="77777777" w:rsidR="009C0497" w:rsidRPr="00160003" w:rsidRDefault="009C0497" w:rsidP="00911C5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Provid</w:t>
      </w:r>
      <w:r w:rsidR="0000690A" w:rsidRPr="00160003">
        <w:rPr>
          <w:rFonts w:ascii="Times New Roman" w:hAnsi="Times New Roman" w:cs="Times New Roman"/>
        </w:rPr>
        <w:t>ing</w:t>
      </w:r>
      <w:r w:rsidRPr="00160003">
        <w:rPr>
          <w:rFonts w:ascii="Times New Roman" w:hAnsi="Times New Roman" w:cs="Times New Roman"/>
        </w:rPr>
        <w:t xml:space="preserve"> hym</w:t>
      </w:r>
      <w:r w:rsidR="00EE2981" w:rsidRPr="00160003">
        <w:rPr>
          <w:rFonts w:ascii="Times New Roman" w:hAnsi="Times New Roman" w:cs="Times New Roman"/>
        </w:rPr>
        <w:t>n</w:t>
      </w:r>
      <w:r w:rsidRPr="00160003">
        <w:rPr>
          <w:rFonts w:ascii="Times New Roman" w:hAnsi="Times New Roman" w:cs="Times New Roman"/>
        </w:rPr>
        <w:t>s to the organist/pianist a minimum of 5 days prior to each Sunday service</w:t>
      </w:r>
    </w:p>
    <w:p w14:paraId="2CB819B9" w14:textId="75AA5FD1" w:rsidR="00F258F0" w:rsidRPr="00160003" w:rsidRDefault="00D15692" w:rsidP="00911C5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Prepar</w:t>
      </w:r>
      <w:r w:rsidR="0000690A" w:rsidRPr="00160003">
        <w:rPr>
          <w:rFonts w:ascii="Times New Roman" w:hAnsi="Times New Roman" w:cs="Times New Roman"/>
        </w:rPr>
        <w:t>ing</w:t>
      </w:r>
      <w:r w:rsidR="00EE2981" w:rsidRPr="00160003">
        <w:rPr>
          <w:rFonts w:ascii="Times New Roman" w:hAnsi="Times New Roman" w:cs="Times New Roman"/>
        </w:rPr>
        <w:t>,</w:t>
      </w:r>
      <w:r w:rsidRPr="00160003">
        <w:rPr>
          <w:rFonts w:ascii="Times New Roman" w:hAnsi="Times New Roman" w:cs="Times New Roman"/>
        </w:rPr>
        <w:t xml:space="preserve"> typ</w:t>
      </w:r>
      <w:r w:rsidR="0000690A" w:rsidRPr="00160003">
        <w:rPr>
          <w:rFonts w:ascii="Times New Roman" w:hAnsi="Times New Roman" w:cs="Times New Roman"/>
        </w:rPr>
        <w:t>ing</w:t>
      </w:r>
      <w:r w:rsidRPr="00160003">
        <w:rPr>
          <w:rFonts w:ascii="Times New Roman" w:hAnsi="Times New Roman" w:cs="Times New Roman"/>
        </w:rPr>
        <w:t xml:space="preserve"> and </w:t>
      </w:r>
      <w:r w:rsidR="0000690A" w:rsidRPr="00160003">
        <w:rPr>
          <w:rFonts w:ascii="Times New Roman" w:hAnsi="Times New Roman" w:cs="Times New Roman"/>
        </w:rPr>
        <w:t>making copies of</w:t>
      </w:r>
      <w:r w:rsidRPr="00160003">
        <w:rPr>
          <w:rFonts w:ascii="Times New Roman" w:hAnsi="Times New Roman" w:cs="Times New Roman"/>
        </w:rPr>
        <w:t xml:space="preserve"> Sunday bulletins</w:t>
      </w:r>
      <w:r w:rsidR="00F258F0" w:rsidRPr="00160003">
        <w:rPr>
          <w:rFonts w:ascii="Times New Roman" w:hAnsi="Times New Roman" w:cs="Times New Roman"/>
        </w:rPr>
        <w:t>*</w:t>
      </w:r>
      <w:r w:rsidR="000A16F8" w:rsidRPr="00160003">
        <w:rPr>
          <w:rFonts w:ascii="Times New Roman" w:hAnsi="Times New Roman" w:cs="Times New Roman"/>
        </w:rPr>
        <w:t>. Some occasional help available, but there is no office staff.</w:t>
      </w:r>
      <w:r w:rsidR="0000690A" w:rsidRPr="00160003">
        <w:rPr>
          <w:rFonts w:ascii="Times New Roman" w:hAnsi="Times New Roman" w:cs="Times New Roman"/>
        </w:rPr>
        <w:t xml:space="preserve"> Church has a copy machine. </w:t>
      </w:r>
      <w:r w:rsidR="0011043B" w:rsidRPr="00160003">
        <w:rPr>
          <w:rFonts w:ascii="Times New Roman" w:hAnsi="Times New Roman" w:cs="Times New Roman"/>
        </w:rPr>
        <w:t>Paper and bulletin cover/template will be provided.</w:t>
      </w:r>
      <w:r w:rsidR="000C6BA5" w:rsidRPr="00160003">
        <w:rPr>
          <w:rFonts w:ascii="Times New Roman" w:hAnsi="Times New Roman" w:cs="Times New Roman"/>
        </w:rPr>
        <w:t xml:space="preserve"> </w:t>
      </w:r>
      <w:r w:rsidR="007F1F30" w:rsidRPr="00160003">
        <w:rPr>
          <w:rFonts w:ascii="Times New Roman" w:hAnsi="Times New Roman" w:cs="Times New Roman"/>
        </w:rPr>
        <w:t xml:space="preserve">Basic office supplies are provided. </w:t>
      </w:r>
      <w:r w:rsidR="000C6BA5" w:rsidRPr="00160003">
        <w:rPr>
          <w:rFonts w:ascii="Times New Roman" w:hAnsi="Times New Roman" w:cs="Times New Roman"/>
        </w:rPr>
        <w:t>No other office equipment or computer</w:t>
      </w:r>
      <w:r w:rsidR="003E4CF6" w:rsidRPr="00160003">
        <w:rPr>
          <w:rFonts w:ascii="Times New Roman" w:hAnsi="Times New Roman" w:cs="Times New Roman"/>
        </w:rPr>
        <w:t xml:space="preserve"> are at the church</w:t>
      </w:r>
      <w:r w:rsidR="000C6BA5" w:rsidRPr="00160003">
        <w:rPr>
          <w:rFonts w:ascii="Times New Roman" w:hAnsi="Times New Roman" w:cs="Times New Roman"/>
        </w:rPr>
        <w:t>.</w:t>
      </w:r>
      <w:r w:rsidR="00F258F0" w:rsidRPr="00160003">
        <w:rPr>
          <w:rFonts w:ascii="Times New Roman" w:hAnsi="Times New Roman" w:cs="Times New Roman"/>
        </w:rPr>
        <w:t xml:space="preserve"> </w:t>
      </w:r>
    </w:p>
    <w:p w14:paraId="0FC2C5C2" w14:textId="4F68FE4E" w:rsidR="00F258F0" w:rsidRPr="00160003" w:rsidRDefault="00F258F0" w:rsidP="00911C5C">
      <w:pPr>
        <w:spacing w:after="120"/>
        <w:ind w:left="72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*We are currently using a pre-printed Order of Service.</w:t>
      </w:r>
      <w:r w:rsidR="00160003" w:rsidRPr="00160003">
        <w:rPr>
          <w:rFonts w:ascii="Times New Roman" w:hAnsi="Times New Roman" w:cs="Times New Roman"/>
        </w:rPr>
        <w:t xml:space="preserve"> The Clerk will make copies for each Service</w:t>
      </w:r>
      <w:r w:rsidR="00201985">
        <w:rPr>
          <w:rFonts w:ascii="Times New Roman" w:hAnsi="Times New Roman" w:cs="Times New Roman"/>
        </w:rPr>
        <w:t xml:space="preserve">. </w:t>
      </w:r>
      <w:r w:rsidRPr="00160003">
        <w:rPr>
          <w:rFonts w:ascii="Times New Roman" w:hAnsi="Times New Roman" w:cs="Times New Roman"/>
        </w:rPr>
        <w:t xml:space="preserve">The Pastor’s role is to provide the </w:t>
      </w:r>
      <w:r w:rsidR="001E48E5">
        <w:rPr>
          <w:rFonts w:ascii="Times New Roman" w:hAnsi="Times New Roman" w:cs="Times New Roman"/>
        </w:rPr>
        <w:t xml:space="preserve">Call to Worship, </w:t>
      </w:r>
      <w:r w:rsidRPr="00160003">
        <w:rPr>
          <w:rFonts w:ascii="Times New Roman" w:hAnsi="Times New Roman" w:cs="Times New Roman"/>
        </w:rPr>
        <w:t>Scripture readings and hymns on an insert or by announcing them during the service.</w:t>
      </w:r>
      <w:r w:rsidR="00C0037A" w:rsidRPr="00C0037A">
        <w:rPr>
          <w:rFonts w:ascii="Times New Roman" w:hAnsi="Times New Roman" w:cs="Times New Roman"/>
        </w:rPr>
        <w:t xml:space="preserve"> </w:t>
      </w:r>
      <w:r w:rsidR="00C0037A">
        <w:rPr>
          <w:rFonts w:ascii="Times New Roman" w:hAnsi="Times New Roman" w:cs="Times New Roman"/>
        </w:rPr>
        <w:t>Bulletins for special services (such as Easter or Christmas Eve) may be typed and copied by the Clerk, if needed</w:t>
      </w:r>
      <w:r w:rsidR="00C0037A" w:rsidRPr="00160003">
        <w:rPr>
          <w:rFonts w:ascii="Times New Roman" w:hAnsi="Times New Roman" w:cs="Times New Roman"/>
        </w:rPr>
        <w:t>.</w:t>
      </w:r>
    </w:p>
    <w:p w14:paraId="705A4166" w14:textId="6A66C664" w:rsidR="00160003" w:rsidRPr="00160003" w:rsidRDefault="007A4E96" w:rsidP="00911C5C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Attend and participate in three quarterly Church Council meetings and one annual Church-wide meeting by offering a prayer to start each meeting prior to beginning the agenda</w:t>
      </w:r>
      <w:r w:rsidR="00160003" w:rsidRPr="00160003">
        <w:rPr>
          <w:rFonts w:ascii="Times New Roman" w:hAnsi="Times New Roman" w:cs="Times New Roman"/>
        </w:rPr>
        <w:t>. Occasional special meetings may be called and the Pastor may be asked to participate. All meetings are held on Sunday mornings immediately following worship.</w:t>
      </w:r>
    </w:p>
    <w:p w14:paraId="33A65FAB" w14:textId="71C0ED52" w:rsidR="005F255D" w:rsidRPr="00160003" w:rsidRDefault="00160003" w:rsidP="00911C5C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P</w:t>
      </w:r>
      <w:r w:rsidR="007A4E96" w:rsidRPr="00160003">
        <w:rPr>
          <w:rFonts w:ascii="Times New Roman" w:hAnsi="Times New Roman" w:cs="Times New Roman"/>
        </w:rPr>
        <w:t>rovid</w:t>
      </w:r>
      <w:r w:rsidRPr="00160003">
        <w:rPr>
          <w:rFonts w:ascii="Times New Roman" w:hAnsi="Times New Roman" w:cs="Times New Roman"/>
        </w:rPr>
        <w:t>e</w:t>
      </w:r>
      <w:r w:rsidR="007A4E96" w:rsidRPr="00160003">
        <w:rPr>
          <w:rFonts w:ascii="Times New Roman" w:hAnsi="Times New Roman" w:cs="Times New Roman"/>
        </w:rPr>
        <w:t xml:space="preserve"> an annual Pastor's report for inclusion in </w:t>
      </w:r>
      <w:r w:rsidRPr="00160003">
        <w:rPr>
          <w:rFonts w:ascii="Times New Roman" w:hAnsi="Times New Roman" w:cs="Times New Roman"/>
        </w:rPr>
        <w:t xml:space="preserve">the </w:t>
      </w:r>
      <w:r w:rsidR="007A4E96" w:rsidRPr="00160003">
        <w:rPr>
          <w:rFonts w:ascii="Times New Roman" w:hAnsi="Times New Roman" w:cs="Times New Roman"/>
        </w:rPr>
        <w:t xml:space="preserve">church's Annual Report. </w:t>
      </w:r>
    </w:p>
    <w:p w14:paraId="78D87135" w14:textId="42E6EE73" w:rsidR="005F255D" w:rsidRPr="00160003" w:rsidRDefault="005F255D" w:rsidP="00911C5C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 xml:space="preserve">Write a brief Pastor's letter </w:t>
      </w:r>
      <w:r w:rsidR="00160003" w:rsidRPr="00160003">
        <w:rPr>
          <w:rFonts w:ascii="Times New Roman" w:hAnsi="Times New Roman" w:cs="Times New Roman"/>
        </w:rPr>
        <w:t xml:space="preserve">(if desired) </w:t>
      </w:r>
      <w:r w:rsidRPr="00160003">
        <w:rPr>
          <w:rFonts w:ascii="Times New Roman" w:hAnsi="Times New Roman" w:cs="Times New Roman"/>
        </w:rPr>
        <w:t>for the church newsletter (2 -3 a year, generally)</w:t>
      </w:r>
    </w:p>
    <w:p w14:paraId="3678BB61" w14:textId="6AEFE59B" w:rsidR="003E4CF6" w:rsidRPr="00160003" w:rsidRDefault="005F255D" w:rsidP="00911C5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Provide c</w:t>
      </w:r>
      <w:r w:rsidR="007A4E96" w:rsidRPr="00160003">
        <w:rPr>
          <w:rFonts w:ascii="Times New Roman" w:hAnsi="Times New Roman" w:cs="Times New Roman"/>
        </w:rPr>
        <w:t>ompassionate Pastoral care for sick members or shut ins when needed (minimal - Deacons handle routine visitation)</w:t>
      </w:r>
      <w:r w:rsidR="00160003" w:rsidRPr="00160003">
        <w:rPr>
          <w:rFonts w:ascii="Times New Roman" w:hAnsi="Times New Roman" w:cs="Times New Roman"/>
        </w:rPr>
        <w:t xml:space="preserve">. </w:t>
      </w:r>
      <w:r w:rsidR="003E4CF6" w:rsidRPr="00160003">
        <w:rPr>
          <w:rFonts w:ascii="Times New Roman" w:hAnsi="Times New Roman" w:cs="Times New Roman"/>
        </w:rPr>
        <w:t>There is no requirement to maintain office hours at the church or to make home visits. Both are at the pastor’s discretion.</w:t>
      </w:r>
    </w:p>
    <w:p w14:paraId="651BD2B3" w14:textId="2220E052" w:rsidR="003E4CF6" w:rsidRPr="00160003" w:rsidRDefault="003E4CF6" w:rsidP="00911C5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There are currently no evening or mid-week meetings. Committees (such as Deacons, Trustees, etc.) arrange and conduct their own meetings as needed. Much of this is done informally.</w:t>
      </w:r>
    </w:p>
    <w:p w14:paraId="1F80653F" w14:textId="77777777" w:rsidR="008C2FD0" w:rsidRDefault="008C2FD0" w:rsidP="005F255D">
      <w:pPr>
        <w:spacing w:after="120"/>
        <w:rPr>
          <w:rFonts w:ascii="Times New Roman" w:hAnsi="Times New Roman" w:cs="Times New Roman"/>
          <w:b/>
          <w:bCs/>
          <w:u w:val="single"/>
        </w:rPr>
      </w:pPr>
    </w:p>
    <w:p w14:paraId="1DB5B8C3" w14:textId="77777777" w:rsidR="008C2FD0" w:rsidRDefault="008C2FD0" w:rsidP="005F255D">
      <w:pPr>
        <w:spacing w:after="120"/>
        <w:rPr>
          <w:rFonts w:ascii="Times New Roman" w:hAnsi="Times New Roman" w:cs="Times New Roman"/>
          <w:b/>
          <w:bCs/>
          <w:u w:val="single"/>
        </w:rPr>
      </w:pPr>
    </w:p>
    <w:p w14:paraId="369B8512" w14:textId="1BB8DAFC" w:rsidR="007A4E96" w:rsidRPr="00160003" w:rsidRDefault="007A4E96" w:rsidP="005F255D">
      <w:pPr>
        <w:spacing w:after="12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  <w:b/>
          <w:bCs/>
          <w:u w:val="single"/>
        </w:rPr>
        <w:lastRenderedPageBreak/>
        <w:t>In addition</w:t>
      </w:r>
      <w:r w:rsidRPr="00160003">
        <w:rPr>
          <w:rFonts w:ascii="Times New Roman" w:hAnsi="Times New Roman" w:cs="Times New Roman"/>
        </w:rPr>
        <w:t xml:space="preserve"> to the </w:t>
      </w:r>
      <w:r w:rsidR="003E4CF6" w:rsidRPr="00160003">
        <w:rPr>
          <w:rFonts w:ascii="Times New Roman" w:hAnsi="Times New Roman" w:cs="Times New Roman"/>
        </w:rPr>
        <w:t>duties</w:t>
      </w:r>
      <w:r w:rsidRPr="00160003">
        <w:rPr>
          <w:rFonts w:ascii="Times New Roman" w:hAnsi="Times New Roman" w:cs="Times New Roman"/>
        </w:rPr>
        <w:t xml:space="preserve"> described a</w:t>
      </w:r>
      <w:r w:rsidR="005F255D" w:rsidRPr="00160003">
        <w:rPr>
          <w:rFonts w:ascii="Times New Roman" w:hAnsi="Times New Roman" w:cs="Times New Roman"/>
        </w:rPr>
        <w:t>b</w:t>
      </w:r>
      <w:r w:rsidRPr="00160003">
        <w:rPr>
          <w:rFonts w:ascii="Times New Roman" w:hAnsi="Times New Roman" w:cs="Times New Roman"/>
        </w:rPr>
        <w:t>o</w:t>
      </w:r>
      <w:r w:rsidR="005F255D" w:rsidRPr="00160003">
        <w:rPr>
          <w:rFonts w:ascii="Times New Roman" w:hAnsi="Times New Roman" w:cs="Times New Roman"/>
        </w:rPr>
        <w:t>ve</w:t>
      </w:r>
      <w:r w:rsidRPr="00160003">
        <w:rPr>
          <w:rFonts w:ascii="Times New Roman" w:hAnsi="Times New Roman" w:cs="Times New Roman"/>
        </w:rPr>
        <w:t>:</w:t>
      </w:r>
    </w:p>
    <w:p w14:paraId="06180291" w14:textId="6F569C58" w:rsidR="007A4E96" w:rsidRPr="00160003" w:rsidRDefault="007A4E96" w:rsidP="005F255D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Conduct weddings and funerals for church members as needed</w:t>
      </w:r>
      <w:r w:rsidR="00F21620">
        <w:rPr>
          <w:rFonts w:ascii="Times New Roman" w:hAnsi="Times New Roman" w:cs="Times New Roman"/>
        </w:rPr>
        <w:t xml:space="preserve"> or assist the Deacons in securing an alternate pastor</w:t>
      </w:r>
      <w:r w:rsidRPr="00160003">
        <w:rPr>
          <w:rFonts w:ascii="Times New Roman" w:hAnsi="Times New Roman" w:cs="Times New Roman"/>
        </w:rPr>
        <w:t>. Schedule and fees will be negotiated with the requesting parties.</w:t>
      </w:r>
      <w:r w:rsidR="00F21620">
        <w:rPr>
          <w:rFonts w:ascii="Times New Roman" w:hAnsi="Times New Roman" w:cs="Times New Roman"/>
        </w:rPr>
        <w:t xml:space="preserve"> </w:t>
      </w:r>
    </w:p>
    <w:p w14:paraId="7FE5602D" w14:textId="3D357163" w:rsidR="007A4E96" w:rsidRPr="00160003" w:rsidRDefault="005F255D" w:rsidP="005F255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Participate in the community</w:t>
      </w:r>
      <w:r w:rsidR="007A4E96" w:rsidRPr="00160003">
        <w:rPr>
          <w:rFonts w:ascii="Times New Roman" w:hAnsi="Times New Roman" w:cs="Times New Roman"/>
        </w:rPr>
        <w:t xml:space="preserve"> Easter Sunrise service</w:t>
      </w:r>
      <w:r w:rsidR="00F151C8" w:rsidRPr="00160003">
        <w:rPr>
          <w:rFonts w:ascii="Times New Roman" w:hAnsi="Times New Roman" w:cs="Times New Roman"/>
        </w:rPr>
        <w:t xml:space="preserve"> if it resumes post-COVID</w:t>
      </w:r>
      <w:r w:rsidR="007A4E96" w:rsidRPr="00160003">
        <w:rPr>
          <w:rFonts w:ascii="Times New Roman" w:hAnsi="Times New Roman" w:cs="Times New Roman"/>
        </w:rPr>
        <w:t xml:space="preserve"> (in conjunction with other area churches </w:t>
      </w:r>
      <w:r w:rsidRPr="00160003">
        <w:rPr>
          <w:rFonts w:ascii="Times New Roman" w:hAnsi="Times New Roman" w:cs="Times New Roman"/>
        </w:rPr>
        <w:t xml:space="preserve">this </w:t>
      </w:r>
      <w:r w:rsidR="007A4E96" w:rsidRPr="00160003">
        <w:rPr>
          <w:rFonts w:ascii="Times New Roman" w:hAnsi="Times New Roman" w:cs="Times New Roman"/>
        </w:rPr>
        <w:t xml:space="preserve">is held at Gillette’s Castle around 7:30 a.m. </w:t>
      </w:r>
      <w:r w:rsidR="00F151C8" w:rsidRPr="00160003">
        <w:rPr>
          <w:rFonts w:ascii="Times New Roman" w:hAnsi="Times New Roman" w:cs="Times New Roman"/>
        </w:rPr>
        <w:t xml:space="preserve">on Easter morning </w:t>
      </w:r>
      <w:r w:rsidR="007A4E96" w:rsidRPr="00160003">
        <w:rPr>
          <w:rFonts w:ascii="Times New Roman" w:hAnsi="Times New Roman" w:cs="Times New Roman"/>
        </w:rPr>
        <w:t xml:space="preserve">and our Pastor </w:t>
      </w:r>
      <w:r w:rsidR="00F151C8" w:rsidRPr="00160003">
        <w:rPr>
          <w:rFonts w:ascii="Times New Roman" w:hAnsi="Times New Roman" w:cs="Times New Roman"/>
        </w:rPr>
        <w:t>has participated</w:t>
      </w:r>
      <w:r w:rsidR="007A4E96" w:rsidRPr="00160003">
        <w:rPr>
          <w:rFonts w:ascii="Times New Roman" w:hAnsi="Times New Roman" w:cs="Times New Roman"/>
        </w:rPr>
        <w:t>).</w:t>
      </w:r>
      <w:r w:rsidRPr="00160003">
        <w:rPr>
          <w:rFonts w:ascii="Times New Roman" w:hAnsi="Times New Roman" w:cs="Times New Roman"/>
        </w:rPr>
        <w:t xml:space="preserve"> </w:t>
      </w:r>
      <w:bookmarkStart w:id="0" w:name="_Hlk21948503"/>
      <w:r w:rsidRPr="00160003">
        <w:rPr>
          <w:rFonts w:ascii="Times New Roman" w:hAnsi="Times New Roman" w:cs="Times New Roman"/>
        </w:rPr>
        <w:t>Additional pay for this service will be at the regular weekly rate.</w:t>
      </w:r>
    </w:p>
    <w:bookmarkEnd w:id="0"/>
    <w:p w14:paraId="216459B0" w14:textId="77777777" w:rsidR="005F255D" w:rsidRPr="00160003" w:rsidRDefault="007A4E96" w:rsidP="005F255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Christmas Eve service takes place on December 24</w:t>
      </w:r>
      <w:r w:rsidRPr="00160003">
        <w:rPr>
          <w:rFonts w:ascii="Times New Roman" w:hAnsi="Times New Roman" w:cs="Times New Roman"/>
          <w:vertAlign w:val="superscript"/>
        </w:rPr>
        <w:t>th</w:t>
      </w:r>
      <w:r w:rsidRPr="00160003">
        <w:rPr>
          <w:rFonts w:ascii="Times New Roman" w:hAnsi="Times New Roman" w:cs="Times New Roman"/>
        </w:rPr>
        <w:t xml:space="preserve"> at 5:00 pm. </w:t>
      </w:r>
      <w:r w:rsidR="005F255D" w:rsidRPr="00160003">
        <w:rPr>
          <w:rFonts w:ascii="Times New Roman" w:hAnsi="Times New Roman" w:cs="Times New Roman"/>
        </w:rPr>
        <w:t>Additional pay for this service will be at the regular weekly rate.</w:t>
      </w:r>
    </w:p>
    <w:p w14:paraId="5D577D7B" w14:textId="77777777" w:rsidR="00BC5305" w:rsidRPr="00160003" w:rsidRDefault="00BC5305" w:rsidP="0011043B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160003">
        <w:rPr>
          <w:rFonts w:ascii="Times New Roman" w:hAnsi="Times New Roman" w:cs="Times New Roman"/>
          <w:b/>
          <w:bCs/>
          <w:u w:val="single"/>
        </w:rPr>
        <w:t>Related Duties:</w:t>
      </w:r>
    </w:p>
    <w:p w14:paraId="5F46EF78" w14:textId="61356C6A" w:rsidR="00BC5305" w:rsidRPr="00160003" w:rsidRDefault="0049078C" w:rsidP="00BC5305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A</w:t>
      </w:r>
      <w:r w:rsidR="00D15692" w:rsidRPr="00160003">
        <w:rPr>
          <w:rFonts w:ascii="Times New Roman" w:hAnsi="Times New Roman" w:cs="Times New Roman"/>
        </w:rPr>
        <w:t>bility to deliver inspirational</w:t>
      </w:r>
      <w:r w:rsidR="0000690A" w:rsidRPr="00160003">
        <w:rPr>
          <w:rFonts w:ascii="Times New Roman" w:hAnsi="Times New Roman" w:cs="Times New Roman"/>
        </w:rPr>
        <w:t>,</w:t>
      </w:r>
      <w:r w:rsidR="00D15692" w:rsidRPr="00160003">
        <w:rPr>
          <w:rFonts w:ascii="Times New Roman" w:hAnsi="Times New Roman" w:cs="Times New Roman"/>
        </w:rPr>
        <w:t xml:space="preserve"> meaningful and relevant </w:t>
      </w:r>
      <w:r w:rsidR="00D05338" w:rsidRPr="00160003">
        <w:rPr>
          <w:rFonts w:ascii="Times New Roman" w:hAnsi="Times New Roman" w:cs="Times New Roman"/>
        </w:rPr>
        <w:t xml:space="preserve">Bible-based </w:t>
      </w:r>
      <w:r w:rsidR="00D15692" w:rsidRPr="00160003">
        <w:rPr>
          <w:rFonts w:ascii="Times New Roman" w:hAnsi="Times New Roman" w:cs="Times New Roman"/>
        </w:rPr>
        <w:t xml:space="preserve">sermon messages that apply Christian principles to everyday life.  </w:t>
      </w:r>
      <w:r w:rsidR="00F151C8" w:rsidRPr="00160003">
        <w:rPr>
          <w:rFonts w:ascii="Times New Roman" w:hAnsi="Times New Roman" w:cs="Times New Roman"/>
        </w:rPr>
        <w:t>A</w:t>
      </w:r>
      <w:r w:rsidR="000A16F8" w:rsidRPr="00160003">
        <w:rPr>
          <w:rFonts w:ascii="Times New Roman" w:hAnsi="Times New Roman" w:cs="Times New Roman"/>
        </w:rPr>
        <w:t xml:space="preserve">void </w:t>
      </w:r>
      <w:r w:rsidR="0012066B" w:rsidRPr="00160003">
        <w:rPr>
          <w:rFonts w:ascii="Times New Roman" w:hAnsi="Times New Roman" w:cs="Times New Roman"/>
        </w:rPr>
        <w:t xml:space="preserve">openly </w:t>
      </w:r>
      <w:r w:rsidR="0000690A" w:rsidRPr="00160003">
        <w:rPr>
          <w:rFonts w:ascii="Times New Roman" w:hAnsi="Times New Roman" w:cs="Times New Roman"/>
        </w:rPr>
        <w:t xml:space="preserve">controversial or contentious </w:t>
      </w:r>
      <w:r w:rsidR="000A16F8" w:rsidRPr="00160003">
        <w:rPr>
          <w:rFonts w:ascii="Times New Roman" w:hAnsi="Times New Roman" w:cs="Times New Roman"/>
        </w:rPr>
        <w:t>political issues.</w:t>
      </w:r>
      <w:r w:rsidR="0000690A" w:rsidRPr="00160003">
        <w:rPr>
          <w:rFonts w:ascii="Times New Roman" w:hAnsi="Times New Roman" w:cs="Times New Roman"/>
        </w:rPr>
        <w:t xml:space="preserve"> </w:t>
      </w:r>
    </w:p>
    <w:p w14:paraId="72B4D6BC" w14:textId="4E400171" w:rsidR="00D15692" w:rsidRPr="00160003" w:rsidRDefault="00BC5305" w:rsidP="00BC5305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 xml:space="preserve">Ability to </w:t>
      </w:r>
      <w:r w:rsidR="00E94105" w:rsidRPr="00160003">
        <w:rPr>
          <w:rFonts w:ascii="Times New Roman" w:hAnsi="Times New Roman" w:cs="Times New Roman"/>
        </w:rPr>
        <w:t>relate and minister to</w:t>
      </w:r>
      <w:r w:rsidRPr="00160003">
        <w:rPr>
          <w:rFonts w:ascii="Times New Roman" w:hAnsi="Times New Roman" w:cs="Times New Roman"/>
        </w:rPr>
        <w:t xml:space="preserve"> parishioners of all ages, cultures and ethnicities</w:t>
      </w:r>
      <w:r w:rsidR="00E94105" w:rsidRPr="00160003">
        <w:rPr>
          <w:rFonts w:ascii="Times New Roman" w:hAnsi="Times New Roman" w:cs="Times New Roman"/>
        </w:rPr>
        <w:t>.</w:t>
      </w:r>
      <w:r w:rsidR="00F151C8" w:rsidRPr="00160003">
        <w:rPr>
          <w:rFonts w:ascii="Times New Roman" w:hAnsi="Times New Roman" w:cs="Times New Roman"/>
        </w:rPr>
        <w:t xml:space="preserve"> </w:t>
      </w:r>
    </w:p>
    <w:p w14:paraId="629D841F" w14:textId="7CF628DF" w:rsidR="00E94105" w:rsidRPr="00160003" w:rsidRDefault="00E94105" w:rsidP="00BC5305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 xml:space="preserve">Establishment and maintenance of relationships with area pastors for the benefit of the community </w:t>
      </w:r>
    </w:p>
    <w:p w14:paraId="593E5DA7" w14:textId="77777777" w:rsidR="00BC5305" w:rsidRPr="00160003" w:rsidRDefault="009C0497" w:rsidP="00BC5305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  <w:b/>
          <w:bCs/>
          <w:u w:val="single"/>
        </w:rPr>
        <w:t>Salary</w:t>
      </w:r>
      <w:r w:rsidR="00BC5305" w:rsidRPr="00160003">
        <w:rPr>
          <w:rFonts w:ascii="Times New Roman" w:hAnsi="Times New Roman" w:cs="Times New Roman"/>
        </w:rPr>
        <w:t>:</w:t>
      </w:r>
    </w:p>
    <w:p w14:paraId="3EB311DC" w14:textId="63494C1C" w:rsidR="005F255D" w:rsidRDefault="00BC5305" w:rsidP="001358CD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>N</w:t>
      </w:r>
      <w:r w:rsidR="00B83F1F" w:rsidRPr="00160003">
        <w:rPr>
          <w:rFonts w:ascii="Times New Roman" w:hAnsi="Times New Roman" w:cs="Times New Roman"/>
        </w:rPr>
        <w:t>egotiable</w:t>
      </w:r>
      <w:r w:rsidR="000C6BA5" w:rsidRPr="00160003">
        <w:rPr>
          <w:rFonts w:ascii="Times New Roman" w:hAnsi="Times New Roman" w:cs="Times New Roman"/>
        </w:rPr>
        <w:t xml:space="preserve"> – </w:t>
      </w:r>
      <w:r w:rsidR="001358CD" w:rsidRPr="00160003">
        <w:rPr>
          <w:rFonts w:ascii="Times New Roman" w:hAnsi="Times New Roman" w:cs="Times New Roman"/>
        </w:rPr>
        <w:t>(</w:t>
      </w:r>
      <w:r w:rsidR="00F151C8" w:rsidRPr="00160003">
        <w:rPr>
          <w:rFonts w:ascii="Times New Roman" w:hAnsi="Times New Roman" w:cs="Times New Roman"/>
        </w:rPr>
        <w:t xml:space="preserve">starting salary </w:t>
      </w:r>
      <w:r w:rsidR="000C6BA5" w:rsidRPr="00160003">
        <w:rPr>
          <w:rFonts w:ascii="Times New Roman" w:hAnsi="Times New Roman" w:cs="Times New Roman"/>
        </w:rPr>
        <w:t>up to $3</w:t>
      </w:r>
      <w:r w:rsidR="001E48E5">
        <w:rPr>
          <w:rFonts w:ascii="Times New Roman" w:hAnsi="Times New Roman" w:cs="Times New Roman"/>
        </w:rPr>
        <w:t>5</w:t>
      </w:r>
      <w:r w:rsidR="000C6BA5" w:rsidRPr="00160003">
        <w:rPr>
          <w:rFonts w:ascii="Times New Roman" w:hAnsi="Times New Roman" w:cs="Times New Roman"/>
        </w:rPr>
        <w:t>0</w:t>
      </w:r>
      <w:r w:rsidR="00534713" w:rsidRPr="00160003">
        <w:rPr>
          <w:rFonts w:ascii="Times New Roman" w:hAnsi="Times New Roman" w:cs="Times New Roman"/>
        </w:rPr>
        <w:t xml:space="preserve">) </w:t>
      </w:r>
      <w:r w:rsidR="0049078C" w:rsidRPr="00160003">
        <w:rPr>
          <w:rFonts w:ascii="Times New Roman" w:hAnsi="Times New Roman" w:cs="Times New Roman"/>
        </w:rPr>
        <w:t>for</w:t>
      </w:r>
      <w:r w:rsidR="00D05338" w:rsidRPr="00160003">
        <w:rPr>
          <w:rFonts w:ascii="Times New Roman" w:hAnsi="Times New Roman" w:cs="Times New Roman"/>
        </w:rPr>
        <w:t xml:space="preserve"> each Sunday worship service plus </w:t>
      </w:r>
      <w:r w:rsidR="000C6BA5" w:rsidRPr="00160003">
        <w:rPr>
          <w:rFonts w:ascii="Times New Roman" w:hAnsi="Times New Roman" w:cs="Times New Roman"/>
        </w:rPr>
        <w:t xml:space="preserve">each </w:t>
      </w:r>
      <w:r w:rsidR="00D05338" w:rsidRPr="00160003">
        <w:rPr>
          <w:rFonts w:ascii="Times New Roman" w:hAnsi="Times New Roman" w:cs="Times New Roman"/>
        </w:rPr>
        <w:t>special service</w:t>
      </w:r>
      <w:r w:rsidR="0049078C" w:rsidRPr="00160003">
        <w:rPr>
          <w:rFonts w:ascii="Times New Roman" w:hAnsi="Times New Roman" w:cs="Times New Roman"/>
        </w:rPr>
        <w:t>,</w:t>
      </w:r>
      <w:r w:rsidR="00D05338" w:rsidRPr="00160003">
        <w:rPr>
          <w:rFonts w:ascii="Times New Roman" w:hAnsi="Times New Roman" w:cs="Times New Roman"/>
        </w:rPr>
        <w:t xml:space="preserve"> </w:t>
      </w:r>
      <w:r w:rsidR="0049078C" w:rsidRPr="00160003">
        <w:rPr>
          <w:rFonts w:ascii="Times New Roman" w:hAnsi="Times New Roman" w:cs="Times New Roman"/>
        </w:rPr>
        <w:t xml:space="preserve">such as </w:t>
      </w:r>
      <w:r w:rsidR="00D05338" w:rsidRPr="00160003">
        <w:rPr>
          <w:rFonts w:ascii="Times New Roman" w:hAnsi="Times New Roman" w:cs="Times New Roman"/>
        </w:rPr>
        <w:t>for Easter Sunrise</w:t>
      </w:r>
      <w:r w:rsidR="0049078C" w:rsidRPr="00160003">
        <w:rPr>
          <w:rFonts w:ascii="Times New Roman" w:hAnsi="Times New Roman" w:cs="Times New Roman"/>
        </w:rPr>
        <w:t xml:space="preserve"> or</w:t>
      </w:r>
      <w:r w:rsidR="00D05338" w:rsidRPr="00160003">
        <w:rPr>
          <w:rFonts w:ascii="Times New Roman" w:hAnsi="Times New Roman" w:cs="Times New Roman"/>
        </w:rPr>
        <w:t xml:space="preserve"> Christmas </w:t>
      </w:r>
      <w:r w:rsidR="0049078C" w:rsidRPr="00160003">
        <w:rPr>
          <w:rFonts w:ascii="Times New Roman" w:hAnsi="Times New Roman" w:cs="Times New Roman"/>
        </w:rPr>
        <w:t>Eve</w:t>
      </w:r>
      <w:r w:rsidR="005F255D" w:rsidRPr="00160003">
        <w:rPr>
          <w:rFonts w:ascii="Times New Roman" w:hAnsi="Times New Roman" w:cs="Times New Roman"/>
        </w:rPr>
        <w:t xml:space="preserve">. </w:t>
      </w:r>
      <w:r w:rsidR="00D05338" w:rsidRPr="00160003">
        <w:rPr>
          <w:rFonts w:ascii="Times New Roman" w:hAnsi="Times New Roman" w:cs="Times New Roman"/>
        </w:rPr>
        <w:t xml:space="preserve"> </w:t>
      </w:r>
      <w:r w:rsidR="00600664">
        <w:rPr>
          <w:rFonts w:ascii="Times New Roman" w:hAnsi="Times New Roman" w:cs="Times New Roman"/>
        </w:rPr>
        <w:t xml:space="preserve">Pay for any additional time over the 10 hours per week will be negotiated, based </w:t>
      </w:r>
      <w:r w:rsidR="001E48E5">
        <w:rPr>
          <w:rFonts w:ascii="Times New Roman" w:hAnsi="Times New Roman" w:cs="Times New Roman"/>
        </w:rPr>
        <w:t>o</w:t>
      </w:r>
      <w:r w:rsidR="00600664">
        <w:rPr>
          <w:rFonts w:ascii="Times New Roman" w:hAnsi="Times New Roman" w:cs="Times New Roman"/>
        </w:rPr>
        <w:t xml:space="preserve">n UCC guidelines. Such time must be approved by the Church Council in advance. </w:t>
      </w:r>
      <w:r w:rsidR="005F255D" w:rsidRPr="00160003">
        <w:rPr>
          <w:rFonts w:ascii="Times New Roman" w:hAnsi="Times New Roman" w:cs="Times New Roman"/>
        </w:rPr>
        <w:t xml:space="preserve">Total compensation will be reviewed annually at </w:t>
      </w:r>
      <w:r w:rsidR="00480A00" w:rsidRPr="00160003">
        <w:rPr>
          <w:rFonts w:ascii="Times New Roman" w:hAnsi="Times New Roman" w:cs="Times New Roman"/>
        </w:rPr>
        <w:t xml:space="preserve">the </w:t>
      </w:r>
      <w:r w:rsidR="005F255D" w:rsidRPr="00160003">
        <w:rPr>
          <w:rFonts w:ascii="Times New Roman" w:hAnsi="Times New Roman" w:cs="Times New Roman"/>
        </w:rPr>
        <w:t>Annual Church Meeting in January.</w:t>
      </w:r>
    </w:p>
    <w:p w14:paraId="6C546482" w14:textId="6F528016" w:rsidR="00FD1936" w:rsidRPr="00160003" w:rsidRDefault="00FD1936" w:rsidP="001358CD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Payments will be made at the end of each calendar month via on-line banking unless another schedule is agreed upon. Payment will be made by check. No direct deposit or wire transfer is available.</w:t>
      </w:r>
    </w:p>
    <w:p w14:paraId="4B2947AB" w14:textId="4BB53DBF" w:rsidR="003562C9" w:rsidRPr="00160003" w:rsidRDefault="0000690A" w:rsidP="001358CD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160003">
        <w:rPr>
          <w:rFonts w:ascii="Times New Roman" w:hAnsi="Times New Roman" w:cs="Times New Roman"/>
        </w:rPr>
        <w:t xml:space="preserve">Paid time off for </w:t>
      </w:r>
      <w:r w:rsidR="0049078C" w:rsidRPr="00160003">
        <w:rPr>
          <w:rFonts w:ascii="Times New Roman" w:hAnsi="Times New Roman" w:cs="Times New Roman"/>
        </w:rPr>
        <w:t>v</w:t>
      </w:r>
      <w:r w:rsidR="00DD7A36" w:rsidRPr="00160003">
        <w:rPr>
          <w:rFonts w:ascii="Times New Roman" w:hAnsi="Times New Roman" w:cs="Times New Roman"/>
        </w:rPr>
        <w:t xml:space="preserve">acation/sick </w:t>
      </w:r>
      <w:r w:rsidR="00480A00" w:rsidRPr="00160003">
        <w:rPr>
          <w:rFonts w:ascii="Times New Roman" w:hAnsi="Times New Roman" w:cs="Times New Roman"/>
        </w:rPr>
        <w:t>leave</w:t>
      </w:r>
      <w:r w:rsidR="00DD7A36" w:rsidRPr="00160003">
        <w:rPr>
          <w:rFonts w:ascii="Times New Roman" w:hAnsi="Times New Roman" w:cs="Times New Roman"/>
        </w:rPr>
        <w:t xml:space="preserve"> is 4 weeks</w:t>
      </w:r>
      <w:r w:rsidR="000E159D" w:rsidRPr="00160003">
        <w:rPr>
          <w:rFonts w:ascii="Times New Roman" w:hAnsi="Times New Roman" w:cs="Times New Roman"/>
        </w:rPr>
        <w:t xml:space="preserve"> per calendar year</w:t>
      </w:r>
      <w:r w:rsidRPr="00160003">
        <w:rPr>
          <w:rFonts w:ascii="Times New Roman" w:hAnsi="Times New Roman" w:cs="Times New Roman"/>
        </w:rPr>
        <w:t xml:space="preserve">. </w:t>
      </w:r>
      <w:r w:rsidR="00480A00" w:rsidRPr="00160003">
        <w:rPr>
          <w:rFonts w:ascii="Times New Roman" w:hAnsi="Times New Roman" w:cs="Times New Roman"/>
        </w:rPr>
        <w:t xml:space="preserve">This is accrued at </w:t>
      </w:r>
      <w:r w:rsidR="00C0037A">
        <w:rPr>
          <w:rFonts w:ascii="Times New Roman" w:hAnsi="Times New Roman" w:cs="Times New Roman"/>
        </w:rPr>
        <w:t>one (</w:t>
      </w:r>
      <w:r w:rsidR="00480A00" w:rsidRPr="00160003">
        <w:rPr>
          <w:rFonts w:ascii="Times New Roman" w:hAnsi="Times New Roman" w:cs="Times New Roman"/>
        </w:rPr>
        <w:t>1</w:t>
      </w:r>
      <w:r w:rsidR="00C0037A">
        <w:rPr>
          <w:rFonts w:ascii="Times New Roman" w:hAnsi="Times New Roman" w:cs="Times New Roman"/>
        </w:rPr>
        <w:t>)</w:t>
      </w:r>
      <w:r w:rsidR="00480A00" w:rsidRPr="00160003">
        <w:rPr>
          <w:rFonts w:ascii="Times New Roman" w:hAnsi="Times New Roman" w:cs="Times New Roman"/>
        </w:rPr>
        <w:t xml:space="preserve"> week per </w:t>
      </w:r>
      <w:r w:rsidR="00990E1F" w:rsidRPr="00160003">
        <w:rPr>
          <w:rFonts w:ascii="Times New Roman" w:hAnsi="Times New Roman" w:cs="Times New Roman"/>
        </w:rPr>
        <w:t xml:space="preserve">completed </w:t>
      </w:r>
      <w:r w:rsidR="00480A00" w:rsidRPr="00160003">
        <w:rPr>
          <w:rFonts w:ascii="Times New Roman" w:hAnsi="Times New Roman" w:cs="Times New Roman"/>
        </w:rPr>
        <w:t>calendar quarter</w:t>
      </w:r>
      <w:r w:rsidR="00990E1F" w:rsidRPr="00160003">
        <w:rPr>
          <w:rFonts w:ascii="Times New Roman" w:hAnsi="Times New Roman" w:cs="Times New Roman"/>
        </w:rPr>
        <w:t>.</w:t>
      </w:r>
      <w:r w:rsidR="00480A00" w:rsidRPr="00160003">
        <w:rPr>
          <w:rFonts w:ascii="Times New Roman" w:hAnsi="Times New Roman" w:cs="Times New Roman"/>
        </w:rPr>
        <w:t xml:space="preserve"> </w:t>
      </w:r>
      <w:r w:rsidR="00990E1F" w:rsidRPr="00160003">
        <w:rPr>
          <w:rFonts w:ascii="Times New Roman" w:hAnsi="Times New Roman" w:cs="Times New Roman"/>
        </w:rPr>
        <w:t>U</w:t>
      </w:r>
      <w:r w:rsidR="00480A00" w:rsidRPr="00160003">
        <w:rPr>
          <w:rFonts w:ascii="Times New Roman" w:hAnsi="Times New Roman" w:cs="Times New Roman"/>
        </w:rPr>
        <w:t xml:space="preserve">p to </w:t>
      </w:r>
      <w:r w:rsidR="00C0037A">
        <w:rPr>
          <w:rFonts w:ascii="Times New Roman" w:hAnsi="Times New Roman" w:cs="Times New Roman"/>
        </w:rPr>
        <w:t>four (</w:t>
      </w:r>
      <w:r w:rsidR="00480A00" w:rsidRPr="00160003">
        <w:rPr>
          <w:rFonts w:ascii="Times New Roman" w:hAnsi="Times New Roman" w:cs="Times New Roman"/>
        </w:rPr>
        <w:t>4</w:t>
      </w:r>
      <w:r w:rsidR="00C0037A">
        <w:rPr>
          <w:rFonts w:ascii="Times New Roman" w:hAnsi="Times New Roman" w:cs="Times New Roman"/>
        </w:rPr>
        <w:t>)</w:t>
      </w:r>
      <w:r w:rsidR="00480A00" w:rsidRPr="00160003">
        <w:rPr>
          <w:rFonts w:ascii="Times New Roman" w:hAnsi="Times New Roman" w:cs="Times New Roman"/>
        </w:rPr>
        <w:t xml:space="preserve"> weeks </w:t>
      </w:r>
      <w:r w:rsidR="00990E1F" w:rsidRPr="00160003">
        <w:rPr>
          <w:rFonts w:ascii="Times New Roman" w:hAnsi="Times New Roman" w:cs="Times New Roman"/>
        </w:rPr>
        <w:t>total may be accrued and carried forward or paid at termination</w:t>
      </w:r>
      <w:r w:rsidR="00480A00" w:rsidRPr="00160003">
        <w:rPr>
          <w:rFonts w:ascii="Times New Roman" w:hAnsi="Times New Roman" w:cs="Times New Roman"/>
        </w:rPr>
        <w:t xml:space="preserve">. </w:t>
      </w:r>
      <w:r w:rsidR="003023D1" w:rsidRPr="00160003">
        <w:rPr>
          <w:rFonts w:ascii="Times New Roman" w:hAnsi="Times New Roman" w:cs="Times New Roman"/>
        </w:rPr>
        <w:t>Additional unpaid time off can be arranged as needed.</w:t>
      </w:r>
      <w:r w:rsidR="003562C9" w:rsidRPr="00160003">
        <w:rPr>
          <w:rFonts w:ascii="Times New Roman" w:hAnsi="Times New Roman" w:cs="Times New Roman"/>
        </w:rPr>
        <w:t xml:space="preserve"> Pastoral coverage for time off will be arranged by the Deacons.</w:t>
      </w:r>
    </w:p>
    <w:p w14:paraId="4B91C19D" w14:textId="0AED2FC8" w:rsidR="000C6BA5" w:rsidRPr="00BC5305" w:rsidRDefault="0000690A" w:rsidP="001358CD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160003">
        <w:rPr>
          <w:rFonts w:ascii="Times New Roman" w:hAnsi="Times New Roman" w:cs="Times New Roman"/>
        </w:rPr>
        <w:t xml:space="preserve">Pastor will be </w:t>
      </w:r>
      <w:r w:rsidR="0049078C" w:rsidRPr="00160003">
        <w:rPr>
          <w:rFonts w:ascii="Times New Roman" w:hAnsi="Times New Roman" w:cs="Times New Roman"/>
        </w:rPr>
        <w:t xml:space="preserve">classified as an independent contractor and as such will be </w:t>
      </w:r>
      <w:r w:rsidRPr="00160003">
        <w:rPr>
          <w:rFonts w:ascii="Times New Roman" w:hAnsi="Times New Roman" w:cs="Times New Roman"/>
        </w:rPr>
        <w:t>provided with a 1099</w:t>
      </w:r>
      <w:r w:rsidR="007F1F30" w:rsidRPr="00160003">
        <w:rPr>
          <w:rFonts w:ascii="Times New Roman" w:hAnsi="Times New Roman" w:cs="Times New Roman"/>
        </w:rPr>
        <w:t>-</w:t>
      </w:r>
      <w:r w:rsidR="00F151C8" w:rsidRPr="00160003">
        <w:rPr>
          <w:rFonts w:ascii="Times New Roman" w:hAnsi="Times New Roman" w:cs="Times New Roman"/>
        </w:rPr>
        <w:t>NEC</w:t>
      </w:r>
      <w:r w:rsidRPr="00160003">
        <w:rPr>
          <w:rFonts w:ascii="Times New Roman" w:hAnsi="Times New Roman" w:cs="Times New Roman"/>
        </w:rPr>
        <w:t xml:space="preserve"> Form at end of </w:t>
      </w:r>
      <w:r w:rsidR="0049078C" w:rsidRPr="00160003">
        <w:rPr>
          <w:rFonts w:ascii="Times New Roman" w:hAnsi="Times New Roman" w:cs="Times New Roman"/>
        </w:rPr>
        <w:t>each c</w:t>
      </w:r>
      <w:r w:rsidRPr="00160003">
        <w:rPr>
          <w:rFonts w:ascii="Times New Roman" w:hAnsi="Times New Roman" w:cs="Times New Roman"/>
        </w:rPr>
        <w:t>alendar year.</w:t>
      </w:r>
      <w:r w:rsidR="0049078C" w:rsidRPr="00160003">
        <w:rPr>
          <w:rFonts w:ascii="Times New Roman" w:hAnsi="Times New Roman" w:cs="Times New Roman"/>
        </w:rPr>
        <w:t xml:space="preserve"> </w:t>
      </w:r>
      <w:r w:rsidR="000E159D" w:rsidRPr="00160003">
        <w:rPr>
          <w:rFonts w:ascii="Times New Roman" w:hAnsi="Times New Roman" w:cs="Times New Roman"/>
        </w:rPr>
        <w:t>I</w:t>
      </w:r>
      <w:r w:rsidR="000C6BA5" w:rsidRPr="00160003">
        <w:rPr>
          <w:rFonts w:ascii="Times New Roman" w:hAnsi="Times New Roman" w:cs="Times New Roman"/>
        </w:rPr>
        <w:t xml:space="preserve">ncome </w:t>
      </w:r>
      <w:r w:rsidR="0049078C" w:rsidRPr="00160003">
        <w:rPr>
          <w:rFonts w:ascii="Times New Roman" w:hAnsi="Times New Roman" w:cs="Times New Roman"/>
        </w:rPr>
        <w:t>taxes</w:t>
      </w:r>
      <w:r w:rsidR="000C6BA5" w:rsidRPr="00160003">
        <w:rPr>
          <w:rFonts w:ascii="Times New Roman" w:hAnsi="Times New Roman" w:cs="Times New Roman"/>
        </w:rPr>
        <w:t>, insurance, Social Security, pension</w:t>
      </w:r>
      <w:r w:rsidR="0049078C" w:rsidRPr="00160003">
        <w:rPr>
          <w:rFonts w:ascii="Times New Roman" w:hAnsi="Times New Roman" w:cs="Times New Roman"/>
        </w:rPr>
        <w:t xml:space="preserve"> and </w:t>
      </w:r>
      <w:r w:rsidR="000C6BA5" w:rsidRPr="00160003">
        <w:rPr>
          <w:rFonts w:ascii="Times New Roman" w:hAnsi="Times New Roman" w:cs="Times New Roman"/>
        </w:rPr>
        <w:t>any other</w:t>
      </w:r>
      <w:r w:rsidR="0049078C" w:rsidRPr="00160003">
        <w:rPr>
          <w:rFonts w:ascii="Times New Roman" w:hAnsi="Times New Roman" w:cs="Times New Roman"/>
        </w:rPr>
        <w:t xml:space="preserve"> deductions</w:t>
      </w:r>
      <w:r w:rsidR="000C6BA5" w:rsidRPr="00160003">
        <w:rPr>
          <w:rFonts w:ascii="Times New Roman" w:hAnsi="Times New Roman" w:cs="Times New Roman"/>
        </w:rPr>
        <w:t>/taxes</w:t>
      </w:r>
      <w:r w:rsidR="0049078C" w:rsidRPr="00160003">
        <w:rPr>
          <w:rFonts w:ascii="Times New Roman" w:hAnsi="Times New Roman" w:cs="Times New Roman"/>
        </w:rPr>
        <w:t xml:space="preserve"> will be the responsibility of the Pastor</w:t>
      </w:r>
      <w:r w:rsidR="000C6BA5" w:rsidRPr="00160003">
        <w:rPr>
          <w:rFonts w:ascii="Times New Roman" w:hAnsi="Times New Roman" w:cs="Times New Roman"/>
        </w:rPr>
        <w:t xml:space="preserve"> (i.e., no additional income provided for </w:t>
      </w:r>
      <w:r w:rsidR="000E159D" w:rsidRPr="00160003">
        <w:rPr>
          <w:rFonts w:ascii="Times New Roman" w:hAnsi="Times New Roman" w:cs="Times New Roman"/>
        </w:rPr>
        <w:t xml:space="preserve">taxes, </w:t>
      </w:r>
      <w:r w:rsidR="000C6BA5" w:rsidRPr="00160003">
        <w:rPr>
          <w:rFonts w:ascii="Times New Roman" w:hAnsi="Times New Roman" w:cs="Times New Roman"/>
        </w:rPr>
        <w:t>retirement or any insurances).</w:t>
      </w:r>
      <w:r w:rsidR="000C6BA5" w:rsidRPr="00BC5305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0C6BA5" w:rsidRPr="00BC5305" w:rsidSect="001600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CE38" w14:textId="77777777" w:rsidR="000C0EA5" w:rsidRDefault="000C0EA5" w:rsidP="00507C0A">
      <w:r>
        <w:separator/>
      </w:r>
    </w:p>
  </w:endnote>
  <w:endnote w:type="continuationSeparator" w:id="0">
    <w:p w14:paraId="22898DAA" w14:textId="77777777" w:rsidR="000C0EA5" w:rsidRDefault="000C0EA5" w:rsidP="005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C78" w14:textId="42428F9D" w:rsidR="00507C0A" w:rsidRPr="00507C0A" w:rsidRDefault="00507C0A">
    <w:pPr>
      <w:pStyle w:val="Footer"/>
      <w:rPr>
        <w:sz w:val="18"/>
      </w:rPr>
    </w:pPr>
    <w:r w:rsidRPr="00507C0A">
      <w:rPr>
        <w:sz w:val="18"/>
      </w:rPr>
      <w:t>5/2/2023</w:t>
    </w:r>
  </w:p>
  <w:p w14:paraId="711D7777" w14:textId="77777777" w:rsidR="00507C0A" w:rsidRDefault="0050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890C" w14:textId="77777777" w:rsidR="000C0EA5" w:rsidRDefault="000C0EA5" w:rsidP="00507C0A">
      <w:r>
        <w:separator/>
      </w:r>
    </w:p>
  </w:footnote>
  <w:footnote w:type="continuationSeparator" w:id="0">
    <w:p w14:paraId="13B9773C" w14:textId="77777777" w:rsidR="000C0EA5" w:rsidRDefault="000C0EA5" w:rsidP="0050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3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53E61"/>
    <w:multiLevelType w:val="hybridMultilevel"/>
    <w:tmpl w:val="898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D7A"/>
    <w:multiLevelType w:val="hybridMultilevel"/>
    <w:tmpl w:val="43A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C75"/>
    <w:multiLevelType w:val="hybridMultilevel"/>
    <w:tmpl w:val="ED34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D8A"/>
    <w:multiLevelType w:val="hybridMultilevel"/>
    <w:tmpl w:val="C44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623"/>
    <w:multiLevelType w:val="hybridMultilevel"/>
    <w:tmpl w:val="47F87E58"/>
    <w:lvl w:ilvl="0" w:tplc="5AAAB2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46BDE"/>
    <w:multiLevelType w:val="hybridMultilevel"/>
    <w:tmpl w:val="ABF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7C5D"/>
    <w:multiLevelType w:val="hybridMultilevel"/>
    <w:tmpl w:val="7E3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2709">
    <w:abstractNumId w:val="5"/>
  </w:num>
  <w:num w:numId="2" w16cid:durableId="257102013">
    <w:abstractNumId w:val="0"/>
  </w:num>
  <w:num w:numId="3" w16cid:durableId="381027813">
    <w:abstractNumId w:val="4"/>
  </w:num>
  <w:num w:numId="4" w16cid:durableId="1609696892">
    <w:abstractNumId w:val="6"/>
  </w:num>
  <w:num w:numId="5" w16cid:durableId="180315607">
    <w:abstractNumId w:val="2"/>
  </w:num>
  <w:num w:numId="6" w16cid:durableId="862135108">
    <w:abstractNumId w:val="1"/>
  </w:num>
  <w:num w:numId="7" w16cid:durableId="960301806">
    <w:abstractNumId w:val="3"/>
  </w:num>
  <w:num w:numId="8" w16cid:durableId="928579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92"/>
    <w:rsid w:val="0000690A"/>
    <w:rsid w:val="00071F05"/>
    <w:rsid w:val="000A16F8"/>
    <w:rsid w:val="000C0EA5"/>
    <w:rsid w:val="000C6BA5"/>
    <w:rsid w:val="000E159D"/>
    <w:rsid w:val="0011043B"/>
    <w:rsid w:val="0012066B"/>
    <w:rsid w:val="001358CD"/>
    <w:rsid w:val="00160003"/>
    <w:rsid w:val="001E48E5"/>
    <w:rsid w:val="00201985"/>
    <w:rsid w:val="00277B3A"/>
    <w:rsid w:val="003023D1"/>
    <w:rsid w:val="00353A63"/>
    <w:rsid w:val="003562C9"/>
    <w:rsid w:val="003E4CF6"/>
    <w:rsid w:val="00471806"/>
    <w:rsid w:val="00480A00"/>
    <w:rsid w:val="0049078C"/>
    <w:rsid w:val="00507C0A"/>
    <w:rsid w:val="00534713"/>
    <w:rsid w:val="005B78DD"/>
    <w:rsid w:val="005C2744"/>
    <w:rsid w:val="005F255D"/>
    <w:rsid w:val="00600664"/>
    <w:rsid w:val="00644E74"/>
    <w:rsid w:val="007710C5"/>
    <w:rsid w:val="007901B7"/>
    <w:rsid w:val="007A4E96"/>
    <w:rsid w:val="007D37E3"/>
    <w:rsid w:val="007F1F30"/>
    <w:rsid w:val="008C2FD0"/>
    <w:rsid w:val="00901FA3"/>
    <w:rsid w:val="00911C5C"/>
    <w:rsid w:val="00990E1F"/>
    <w:rsid w:val="009C0497"/>
    <w:rsid w:val="00A35C8A"/>
    <w:rsid w:val="00A3739D"/>
    <w:rsid w:val="00B8053A"/>
    <w:rsid w:val="00B83F1F"/>
    <w:rsid w:val="00BB2C04"/>
    <w:rsid w:val="00BC5305"/>
    <w:rsid w:val="00C0037A"/>
    <w:rsid w:val="00CA0ECF"/>
    <w:rsid w:val="00CA441A"/>
    <w:rsid w:val="00CC5E40"/>
    <w:rsid w:val="00D05338"/>
    <w:rsid w:val="00D15692"/>
    <w:rsid w:val="00D65663"/>
    <w:rsid w:val="00DD7A36"/>
    <w:rsid w:val="00E94105"/>
    <w:rsid w:val="00EE2981"/>
    <w:rsid w:val="00EE3BC5"/>
    <w:rsid w:val="00F151C8"/>
    <w:rsid w:val="00F21620"/>
    <w:rsid w:val="00F258F0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65F4DF"/>
  <w15:docId w15:val="{A25301E8-4429-4FDF-BE73-92D13164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0A"/>
  </w:style>
  <w:style w:type="paragraph" w:styleId="Footer">
    <w:name w:val="footer"/>
    <w:basedOn w:val="Normal"/>
    <w:link w:val="FooterChar"/>
    <w:uiPriority w:val="99"/>
    <w:unhideWhenUsed/>
    <w:rsid w:val="0050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dlyme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 Partnerships, LLC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basso</dc:creator>
  <cp:lastModifiedBy>Tony Shetensky</cp:lastModifiedBy>
  <cp:revision>8</cp:revision>
  <cp:lastPrinted>2023-03-21T15:37:00Z</cp:lastPrinted>
  <dcterms:created xsi:type="dcterms:W3CDTF">2022-06-29T19:02:00Z</dcterms:created>
  <dcterms:modified xsi:type="dcterms:W3CDTF">2023-12-30T18:15:00Z</dcterms:modified>
</cp:coreProperties>
</file>